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37796F" w:rsidRDefault="0037796F" w14:paraId="313A9BD4" w14:textId="77777777">
      <w:pPr>
        <w:pStyle w:val="BodyText"/>
        <w:rPr>
          <w:sz w:val="20"/>
        </w:rPr>
      </w:pPr>
    </w:p>
    <w:p w:rsidR="0037796F" w:rsidRDefault="0037796F" w14:paraId="3078EE28" w14:textId="77777777">
      <w:pPr>
        <w:pStyle w:val="BodyText"/>
        <w:rPr>
          <w:sz w:val="20"/>
        </w:rPr>
      </w:pPr>
    </w:p>
    <w:p w:rsidR="0037796F" w:rsidRDefault="0037796F" w14:paraId="2A553BB7" w14:textId="77777777">
      <w:pPr>
        <w:pStyle w:val="BodyText"/>
        <w:rPr>
          <w:sz w:val="20"/>
        </w:rPr>
      </w:pPr>
    </w:p>
    <w:p w:rsidR="0037796F" w:rsidRDefault="0037796F" w14:paraId="22E0A463" w14:textId="77777777">
      <w:pPr>
        <w:pStyle w:val="BodyText"/>
        <w:rPr>
          <w:sz w:val="20"/>
        </w:rPr>
      </w:pPr>
    </w:p>
    <w:p w:rsidR="0037796F" w:rsidRDefault="0037796F" w14:paraId="1F0F39B1" w14:textId="77777777">
      <w:pPr>
        <w:pStyle w:val="BodyText"/>
        <w:rPr>
          <w:sz w:val="20"/>
        </w:rPr>
      </w:pPr>
    </w:p>
    <w:p w:rsidR="0037796F" w:rsidRDefault="0037796F" w14:paraId="2624F8F8" w14:textId="77777777">
      <w:pPr>
        <w:pStyle w:val="BodyText"/>
        <w:rPr>
          <w:sz w:val="20"/>
        </w:rPr>
      </w:pPr>
    </w:p>
    <w:p w:rsidR="0037796F" w:rsidRDefault="0037796F" w14:paraId="73700860" w14:textId="77777777">
      <w:pPr>
        <w:pStyle w:val="BodyText"/>
        <w:rPr>
          <w:sz w:val="20"/>
        </w:rPr>
      </w:pPr>
    </w:p>
    <w:p w:rsidR="0037796F" w:rsidRDefault="0037796F" w14:paraId="2BFE3340" w14:textId="77777777">
      <w:pPr>
        <w:pStyle w:val="BodyText"/>
        <w:rPr>
          <w:sz w:val="20"/>
        </w:rPr>
      </w:pPr>
    </w:p>
    <w:p w:rsidR="0037796F" w:rsidRDefault="0037796F" w14:paraId="5200F923" w14:textId="77777777">
      <w:pPr>
        <w:pStyle w:val="BodyText"/>
        <w:rPr>
          <w:sz w:val="20"/>
        </w:rPr>
      </w:pPr>
    </w:p>
    <w:p w:rsidR="0037796F" w:rsidRDefault="0037796F" w14:paraId="0A629A38" w14:textId="77777777">
      <w:pPr>
        <w:pStyle w:val="BodyText"/>
        <w:rPr>
          <w:sz w:val="20"/>
        </w:rPr>
      </w:pPr>
    </w:p>
    <w:p w:rsidR="0037796F" w:rsidRDefault="0037796F" w14:paraId="03C31C68" w14:textId="77777777">
      <w:pPr>
        <w:pStyle w:val="BodyText"/>
        <w:rPr>
          <w:sz w:val="20"/>
        </w:rPr>
      </w:pPr>
    </w:p>
    <w:p w:rsidR="0037796F" w:rsidRDefault="0037796F" w14:paraId="6F256EE3" w14:textId="77777777">
      <w:pPr>
        <w:pStyle w:val="BodyText"/>
        <w:spacing w:before="134"/>
        <w:rPr>
          <w:sz w:val="20"/>
        </w:rPr>
      </w:pPr>
    </w:p>
    <w:p w:rsidR="0037796F" w:rsidRDefault="00000000" w14:paraId="0A1BE1A5" w14:textId="77777777">
      <w:pPr>
        <w:pStyle w:val="BodyText"/>
        <w:ind w:left="5126"/>
        <w:rPr>
          <w:sz w:val="20"/>
        </w:rPr>
      </w:pPr>
      <w:r>
        <w:rPr>
          <w:noProof/>
          <w:sz w:val="20"/>
        </w:rPr>
        <w:drawing>
          <wp:inline distT="0" distB="0" distL="0" distR="0" wp14:anchorId="7907CA76" wp14:editId="3AEF0A40">
            <wp:extent cx="1003910" cy="1671066"/>
            <wp:effectExtent l="0" t="0" r="0" b="0"/>
            <wp:docPr id="1" name="Image 1" descr="Description: Logotip Medicinski monohroamtsk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cription: Logotip Medicinski monohroamtski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910" cy="1671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96F" w:rsidRDefault="0037796F" w14:paraId="6AAC2F0F" w14:textId="77777777">
      <w:pPr>
        <w:pStyle w:val="BodyText"/>
        <w:rPr>
          <w:sz w:val="40"/>
        </w:rPr>
      </w:pPr>
    </w:p>
    <w:p w:rsidR="0037796F" w:rsidRDefault="0037796F" w14:paraId="6A965486" w14:textId="77777777">
      <w:pPr>
        <w:pStyle w:val="BodyText"/>
        <w:spacing w:before="132"/>
        <w:rPr>
          <w:sz w:val="40"/>
        </w:rPr>
      </w:pPr>
    </w:p>
    <w:p w:rsidR="0037796F" w:rsidRDefault="00000000" w14:paraId="24357F1C" w14:textId="77777777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F691CFA" wp14:editId="7E8999F4">
                <wp:simplePos x="0" y="0"/>
                <wp:positionH relativeFrom="page">
                  <wp:posOffset>6626604</wp:posOffset>
                </wp:positionH>
                <wp:positionV relativeFrom="paragraph">
                  <wp:posOffset>-1213571</wp:posOffset>
                </wp:positionV>
                <wp:extent cx="532130" cy="35407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130" cy="3540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7796F" w:rsidRDefault="00000000" w14:paraId="7060B672" w14:textId="77777777">
                            <w:pPr>
                              <w:spacing w:line="817" w:lineRule="exact"/>
                              <w:ind w:left="20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72"/>
                              </w:rPr>
                              <w:t>ФОНИЈАТРИЈА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7F691CFA">
                <v:stroke joinstyle="miter"/>
                <v:path gradientshapeok="t" o:connecttype="rect"/>
              </v:shapetype>
              <v:shape id="Textbox 2" style="position:absolute;left:0;text-align:left;margin-left:521.8pt;margin-top:-95.55pt;width:41.9pt;height:278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">
                <v:textbox style="layout-flow:vertical;mso-layout-flow-alt:bottom-to-top" inset="0,0,0,0">
                  <w:txbxContent>
                    <w:p w:rsidR="0037796F" w:rsidRDefault="00000000" w14:paraId="7060B672" w14:textId="77777777">
                      <w:pPr>
                        <w:spacing w:line="817" w:lineRule="exact"/>
                        <w:ind w:left="20"/>
                        <w:rPr>
                          <w:b/>
                          <w:sz w:val="72"/>
                        </w:rPr>
                      </w:pPr>
                      <w:r>
                        <w:rPr>
                          <w:b/>
                          <w:spacing w:val="-2"/>
                          <w:sz w:val="72"/>
                        </w:rPr>
                        <w:t>ФОНИЈАТРИЈА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УЖЕСПЕЦИЈАЛИСТИЧКЕ СТУДИЈЕ</w:t>
      </w:r>
    </w:p>
    <w:p w:rsidR="0037796F" w:rsidRDefault="0037796F" w14:paraId="335A1443" w14:textId="77777777">
      <w:pPr>
        <w:pStyle w:val="BodyText"/>
        <w:rPr>
          <w:b/>
          <w:sz w:val="40"/>
        </w:rPr>
      </w:pPr>
    </w:p>
    <w:p w:rsidR="0037796F" w:rsidRDefault="0037796F" w14:paraId="21C825EF" w14:textId="77777777">
      <w:pPr>
        <w:pStyle w:val="BodyText"/>
        <w:rPr>
          <w:b/>
          <w:sz w:val="40"/>
        </w:rPr>
      </w:pPr>
    </w:p>
    <w:p w:rsidR="0037796F" w:rsidRDefault="0037796F" w14:paraId="16640244" w14:textId="77777777">
      <w:pPr>
        <w:pStyle w:val="BodyText"/>
        <w:rPr>
          <w:b/>
          <w:sz w:val="40"/>
        </w:rPr>
      </w:pPr>
    </w:p>
    <w:p w:rsidR="0037796F" w:rsidRDefault="0037796F" w14:paraId="15B7A646" w14:textId="77777777">
      <w:pPr>
        <w:pStyle w:val="BodyText"/>
        <w:rPr>
          <w:b/>
          <w:sz w:val="40"/>
        </w:rPr>
      </w:pPr>
    </w:p>
    <w:p w:rsidR="0037796F" w:rsidRDefault="0037796F" w14:paraId="41728E6A" w14:textId="77777777">
      <w:pPr>
        <w:pStyle w:val="BodyText"/>
        <w:rPr>
          <w:b/>
          <w:sz w:val="40"/>
        </w:rPr>
      </w:pPr>
    </w:p>
    <w:p w:rsidR="0037796F" w:rsidRDefault="0037796F" w14:paraId="62CE612E" w14:textId="77777777">
      <w:pPr>
        <w:pStyle w:val="BodyText"/>
        <w:rPr>
          <w:b/>
          <w:sz w:val="40"/>
        </w:rPr>
      </w:pPr>
    </w:p>
    <w:p w:rsidR="0037796F" w:rsidRDefault="0037796F" w14:paraId="22731866" w14:textId="77777777">
      <w:pPr>
        <w:pStyle w:val="BodyText"/>
        <w:rPr>
          <w:b/>
          <w:sz w:val="40"/>
        </w:rPr>
      </w:pPr>
    </w:p>
    <w:p w:rsidR="0037796F" w:rsidRDefault="0037796F" w14:paraId="347BD01B" w14:textId="77777777">
      <w:pPr>
        <w:pStyle w:val="BodyText"/>
        <w:rPr>
          <w:b/>
          <w:sz w:val="40"/>
        </w:rPr>
      </w:pPr>
    </w:p>
    <w:p w:rsidR="0037796F" w:rsidRDefault="0037796F" w14:paraId="0CEB677D" w14:textId="77777777">
      <w:pPr>
        <w:pStyle w:val="BodyText"/>
        <w:rPr>
          <w:b/>
          <w:sz w:val="40"/>
        </w:rPr>
      </w:pPr>
    </w:p>
    <w:p w:rsidR="0037796F" w:rsidRDefault="0037796F" w14:paraId="3DEDEB6B" w14:textId="77777777">
      <w:pPr>
        <w:pStyle w:val="BodyText"/>
        <w:spacing w:before="257"/>
        <w:rPr>
          <w:b/>
          <w:sz w:val="40"/>
        </w:rPr>
      </w:pPr>
    </w:p>
    <w:p w:rsidR="0037796F" w:rsidRDefault="00000000" w14:paraId="6B6D4CDF" w14:textId="767FEFC1">
      <w:pPr>
        <w:ind w:left="2331" w:right="2151"/>
        <w:jc w:val="center"/>
        <w:rPr>
          <w:sz w:val="40"/>
        </w:rPr>
      </w:pPr>
      <w:r>
        <w:rPr>
          <w:sz w:val="40"/>
        </w:rPr>
        <w:t>школска</w:t>
      </w:r>
      <w:r>
        <w:rPr>
          <w:spacing w:val="-18"/>
          <w:sz w:val="40"/>
        </w:rPr>
        <w:t xml:space="preserve"> </w:t>
      </w:r>
      <w:r>
        <w:rPr>
          <w:sz w:val="40"/>
        </w:rPr>
        <w:t>202</w:t>
      </w:r>
      <w:r w:rsidR="006D3EFC">
        <w:rPr>
          <w:sz w:val="40"/>
        </w:rPr>
        <w:t>5</w:t>
      </w:r>
      <w:r>
        <w:rPr>
          <w:sz w:val="40"/>
        </w:rPr>
        <w:t>/202</w:t>
      </w:r>
      <w:r w:rsidR="006D3EFC">
        <w:rPr>
          <w:sz w:val="40"/>
        </w:rPr>
        <w:t>6</w:t>
      </w:r>
      <w:r>
        <w:rPr>
          <w:sz w:val="40"/>
        </w:rPr>
        <w:t>.</w:t>
      </w:r>
      <w:r>
        <w:rPr>
          <w:spacing w:val="74"/>
          <w:sz w:val="40"/>
        </w:rPr>
        <w:t xml:space="preserve"> </w:t>
      </w:r>
      <w:r>
        <w:rPr>
          <w:spacing w:val="-2"/>
          <w:sz w:val="40"/>
        </w:rPr>
        <w:t>година</w:t>
      </w:r>
    </w:p>
    <w:p w:rsidR="0037796F" w:rsidRDefault="0037796F" w14:paraId="5B2B0185" w14:textId="77777777">
      <w:pPr>
        <w:jc w:val="center"/>
        <w:rPr>
          <w:sz w:val="40"/>
        </w:rPr>
        <w:sectPr w:rsidR="0037796F">
          <w:type w:val="continuous"/>
          <w:pgSz w:w="12240" w:h="15840"/>
          <w:pgMar w:top="1820" w:right="360" w:bottom="280" w:left="360" w:header="720" w:footer="720" w:gutter="0"/>
          <w:cols w:space="720"/>
        </w:sectPr>
      </w:pPr>
    </w:p>
    <w:p w:rsidR="0037796F" w:rsidRDefault="0037796F" w14:paraId="1BE6248F" w14:textId="77777777">
      <w:pPr>
        <w:pStyle w:val="BodyText"/>
        <w:rPr>
          <w:sz w:val="20"/>
        </w:rPr>
      </w:pPr>
    </w:p>
    <w:p w:rsidR="0037796F" w:rsidRDefault="0037796F" w14:paraId="6715423C" w14:textId="77777777">
      <w:pPr>
        <w:pStyle w:val="BodyText"/>
        <w:rPr>
          <w:sz w:val="20"/>
        </w:rPr>
      </w:pPr>
    </w:p>
    <w:p w:rsidR="0037796F" w:rsidRDefault="0037796F" w14:paraId="359AF228" w14:textId="77777777">
      <w:pPr>
        <w:pStyle w:val="BodyText"/>
        <w:rPr>
          <w:sz w:val="20"/>
        </w:rPr>
      </w:pPr>
    </w:p>
    <w:p w:rsidR="0037796F" w:rsidRDefault="0037796F" w14:paraId="1448B3C3" w14:textId="77777777">
      <w:pPr>
        <w:pStyle w:val="BodyText"/>
        <w:rPr>
          <w:sz w:val="20"/>
        </w:rPr>
      </w:pPr>
    </w:p>
    <w:p w:rsidR="0037796F" w:rsidRDefault="0037796F" w14:paraId="44250167" w14:textId="77777777">
      <w:pPr>
        <w:pStyle w:val="BodyText"/>
        <w:rPr>
          <w:sz w:val="20"/>
        </w:rPr>
      </w:pPr>
    </w:p>
    <w:p w:rsidR="0037796F" w:rsidRDefault="0037796F" w14:paraId="5AB3A3C8" w14:textId="77777777">
      <w:pPr>
        <w:pStyle w:val="BodyText"/>
        <w:rPr>
          <w:sz w:val="20"/>
        </w:rPr>
      </w:pPr>
    </w:p>
    <w:p w:rsidR="0037796F" w:rsidRDefault="0037796F" w14:paraId="389F27EB" w14:textId="77777777">
      <w:pPr>
        <w:pStyle w:val="BodyText"/>
        <w:rPr>
          <w:sz w:val="20"/>
        </w:rPr>
      </w:pPr>
    </w:p>
    <w:p w:rsidR="0037796F" w:rsidRDefault="0037796F" w14:paraId="4CCB2A4D" w14:textId="77777777">
      <w:pPr>
        <w:pStyle w:val="BodyText"/>
        <w:rPr>
          <w:sz w:val="20"/>
        </w:rPr>
      </w:pPr>
    </w:p>
    <w:p w:rsidR="0037796F" w:rsidRDefault="0037796F" w14:paraId="2922B433" w14:textId="77777777">
      <w:pPr>
        <w:pStyle w:val="BodyText"/>
        <w:rPr>
          <w:sz w:val="20"/>
        </w:rPr>
      </w:pPr>
    </w:p>
    <w:p w:rsidR="0037796F" w:rsidRDefault="0037796F" w14:paraId="3367D568" w14:textId="77777777">
      <w:pPr>
        <w:pStyle w:val="BodyText"/>
        <w:rPr>
          <w:sz w:val="20"/>
        </w:rPr>
      </w:pPr>
    </w:p>
    <w:p w:rsidR="0037796F" w:rsidRDefault="0037796F" w14:paraId="3172B832" w14:textId="77777777">
      <w:pPr>
        <w:pStyle w:val="BodyText"/>
        <w:rPr>
          <w:sz w:val="20"/>
        </w:rPr>
      </w:pPr>
    </w:p>
    <w:p w:rsidR="0037796F" w:rsidRDefault="0037796F" w14:paraId="19111F99" w14:textId="77777777">
      <w:pPr>
        <w:pStyle w:val="BodyText"/>
        <w:rPr>
          <w:sz w:val="20"/>
        </w:rPr>
      </w:pPr>
    </w:p>
    <w:p w:rsidR="0037796F" w:rsidRDefault="0037796F" w14:paraId="40F5E45C" w14:textId="77777777">
      <w:pPr>
        <w:pStyle w:val="BodyText"/>
        <w:rPr>
          <w:sz w:val="20"/>
        </w:rPr>
      </w:pPr>
    </w:p>
    <w:p w:rsidR="0037796F" w:rsidRDefault="0037796F" w14:paraId="3446649B" w14:textId="77777777">
      <w:pPr>
        <w:pStyle w:val="BodyText"/>
        <w:rPr>
          <w:sz w:val="20"/>
        </w:rPr>
      </w:pPr>
    </w:p>
    <w:p w:rsidR="0037796F" w:rsidRDefault="0037796F" w14:paraId="0B8E5738" w14:textId="77777777">
      <w:pPr>
        <w:pStyle w:val="BodyText"/>
        <w:rPr>
          <w:sz w:val="20"/>
        </w:rPr>
      </w:pPr>
    </w:p>
    <w:p w:rsidR="0037796F" w:rsidRDefault="0037796F" w14:paraId="6EB4A8B4" w14:textId="77777777">
      <w:pPr>
        <w:pStyle w:val="BodyText"/>
        <w:rPr>
          <w:sz w:val="20"/>
        </w:rPr>
      </w:pPr>
    </w:p>
    <w:p w:rsidR="0037796F" w:rsidRDefault="0037796F" w14:paraId="23B8E56C" w14:textId="77777777">
      <w:pPr>
        <w:pStyle w:val="BodyText"/>
        <w:rPr>
          <w:sz w:val="20"/>
        </w:rPr>
      </w:pPr>
    </w:p>
    <w:p w:rsidR="0037796F" w:rsidRDefault="0037796F" w14:paraId="07462699" w14:textId="77777777">
      <w:pPr>
        <w:pStyle w:val="BodyText"/>
        <w:rPr>
          <w:sz w:val="20"/>
        </w:rPr>
      </w:pPr>
    </w:p>
    <w:p w:rsidR="0037796F" w:rsidRDefault="0037796F" w14:paraId="29435E33" w14:textId="77777777">
      <w:pPr>
        <w:pStyle w:val="BodyText"/>
        <w:spacing w:before="122"/>
        <w:rPr>
          <w:sz w:val="20"/>
        </w:rPr>
      </w:pPr>
    </w:p>
    <w:p w:rsidR="0037796F" w:rsidRDefault="00000000" w14:paraId="1881A139" w14:textId="77777777">
      <w:pPr>
        <w:pStyle w:val="BodyText"/>
        <w:ind w:left="4301"/>
        <w:rPr>
          <w:sz w:val="20"/>
        </w:rPr>
      </w:pPr>
      <w:r>
        <w:rPr>
          <w:noProof/>
          <w:sz w:val="20"/>
        </w:rPr>
        <w:drawing>
          <wp:inline distT="0" distB="0" distL="0" distR="0" wp14:anchorId="7FE41EA5" wp14:editId="6D78ADA1">
            <wp:extent cx="1843291" cy="203244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3291" cy="2032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96F" w:rsidRDefault="0037796F" w14:paraId="4012C141" w14:textId="77777777">
      <w:pPr>
        <w:pStyle w:val="BodyText"/>
        <w:rPr>
          <w:sz w:val="20"/>
        </w:rPr>
        <w:sectPr w:rsidR="0037796F">
          <w:footerReference w:type="default" r:id="rId9"/>
          <w:pgSz w:w="12240" w:h="15840"/>
          <w:pgMar w:top="1820" w:right="360" w:bottom="960" w:left="360" w:header="0" w:footer="773" w:gutter="0"/>
          <w:pgNumType w:start="2"/>
          <w:cols w:space="720"/>
        </w:sectPr>
      </w:pPr>
    </w:p>
    <w:p w:rsidR="0037796F" w:rsidRDefault="0037796F" w14:paraId="2A8CA146" w14:textId="77777777">
      <w:pPr>
        <w:pStyle w:val="BodyText"/>
        <w:rPr>
          <w:sz w:val="28"/>
        </w:rPr>
      </w:pPr>
    </w:p>
    <w:p w:rsidR="0037796F" w:rsidRDefault="0037796F" w14:paraId="7013B8EB" w14:textId="77777777">
      <w:pPr>
        <w:pStyle w:val="BodyText"/>
        <w:rPr>
          <w:sz w:val="28"/>
        </w:rPr>
      </w:pPr>
    </w:p>
    <w:p w:rsidR="0037796F" w:rsidRDefault="0037796F" w14:paraId="3FA9FBF1" w14:textId="77777777">
      <w:pPr>
        <w:pStyle w:val="BodyText"/>
        <w:rPr>
          <w:sz w:val="28"/>
        </w:rPr>
      </w:pPr>
    </w:p>
    <w:p w:rsidR="0037796F" w:rsidRDefault="0037796F" w14:paraId="77332E08" w14:textId="77777777">
      <w:pPr>
        <w:pStyle w:val="BodyText"/>
        <w:rPr>
          <w:sz w:val="28"/>
        </w:rPr>
      </w:pPr>
    </w:p>
    <w:p w:rsidR="0037796F" w:rsidRDefault="0037796F" w14:paraId="0179CED0" w14:textId="77777777">
      <w:pPr>
        <w:pStyle w:val="BodyText"/>
        <w:rPr>
          <w:sz w:val="28"/>
        </w:rPr>
      </w:pPr>
    </w:p>
    <w:p w:rsidR="0037796F" w:rsidRDefault="0037796F" w14:paraId="38FFB63D" w14:textId="77777777">
      <w:pPr>
        <w:pStyle w:val="BodyText"/>
        <w:rPr>
          <w:sz w:val="28"/>
        </w:rPr>
      </w:pPr>
    </w:p>
    <w:p w:rsidR="0037796F" w:rsidRDefault="0037796F" w14:paraId="44FF103D" w14:textId="77777777">
      <w:pPr>
        <w:pStyle w:val="BodyText"/>
        <w:rPr>
          <w:sz w:val="28"/>
        </w:rPr>
      </w:pPr>
    </w:p>
    <w:p w:rsidR="0037796F" w:rsidRDefault="0037796F" w14:paraId="081EBD72" w14:textId="77777777">
      <w:pPr>
        <w:pStyle w:val="BodyText"/>
        <w:rPr>
          <w:sz w:val="28"/>
        </w:rPr>
      </w:pPr>
    </w:p>
    <w:p w:rsidR="0037796F" w:rsidRDefault="0037796F" w14:paraId="1E566441" w14:textId="77777777">
      <w:pPr>
        <w:pStyle w:val="BodyText"/>
        <w:rPr>
          <w:sz w:val="28"/>
        </w:rPr>
      </w:pPr>
    </w:p>
    <w:p w:rsidR="0037796F" w:rsidRDefault="0037796F" w14:paraId="7350E109" w14:textId="77777777">
      <w:pPr>
        <w:pStyle w:val="BodyText"/>
        <w:rPr>
          <w:sz w:val="28"/>
        </w:rPr>
      </w:pPr>
    </w:p>
    <w:p w:rsidR="0037796F" w:rsidRDefault="0037796F" w14:paraId="00D604CB" w14:textId="77777777">
      <w:pPr>
        <w:pStyle w:val="BodyText"/>
        <w:rPr>
          <w:sz w:val="28"/>
        </w:rPr>
      </w:pPr>
    </w:p>
    <w:p w:rsidR="0037796F" w:rsidRDefault="0037796F" w14:paraId="2D82903A" w14:textId="77777777">
      <w:pPr>
        <w:pStyle w:val="BodyText"/>
        <w:rPr>
          <w:sz w:val="28"/>
        </w:rPr>
      </w:pPr>
    </w:p>
    <w:p w:rsidR="0037796F" w:rsidRDefault="0037796F" w14:paraId="04E3C88F" w14:textId="77777777">
      <w:pPr>
        <w:pStyle w:val="BodyText"/>
        <w:rPr>
          <w:sz w:val="28"/>
        </w:rPr>
      </w:pPr>
    </w:p>
    <w:p w:rsidR="0037796F" w:rsidRDefault="0037796F" w14:paraId="3191B981" w14:textId="77777777">
      <w:pPr>
        <w:pStyle w:val="BodyText"/>
        <w:rPr>
          <w:sz w:val="28"/>
        </w:rPr>
      </w:pPr>
    </w:p>
    <w:p w:rsidR="0037796F" w:rsidRDefault="0037796F" w14:paraId="3E8657C0" w14:textId="77777777">
      <w:pPr>
        <w:pStyle w:val="BodyText"/>
        <w:spacing w:before="166"/>
        <w:rPr>
          <w:sz w:val="28"/>
        </w:rPr>
      </w:pPr>
    </w:p>
    <w:p w:rsidR="0037796F" w:rsidRDefault="00000000" w14:paraId="42E146B1" w14:textId="77777777">
      <w:pPr>
        <w:ind w:left="1056"/>
        <w:rPr>
          <w:sz w:val="28"/>
        </w:rPr>
      </w:pPr>
      <w:r>
        <w:rPr>
          <w:spacing w:val="-2"/>
          <w:sz w:val="28"/>
        </w:rPr>
        <w:t>Здравствена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специјализација:</w:t>
      </w:r>
    </w:p>
    <w:p w:rsidR="0037796F" w:rsidRDefault="0037796F" w14:paraId="5761BFAD" w14:textId="77777777">
      <w:pPr>
        <w:pStyle w:val="BodyText"/>
        <w:spacing w:before="7"/>
        <w:rPr>
          <w:sz w:val="28"/>
        </w:rPr>
      </w:pPr>
    </w:p>
    <w:p w:rsidR="0037796F" w:rsidRDefault="00000000" w14:paraId="5C0345B5" w14:textId="77777777">
      <w:pPr>
        <w:pStyle w:val="Heading1"/>
        <w:spacing w:before="1"/>
        <w:ind w:right="2297"/>
      </w:pPr>
      <w:r>
        <w:rPr>
          <w:spacing w:val="-2"/>
        </w:rPr>
        <w:t>ФОНИЈАТРИЈА</w:t>
      </w:r>
    </w:p>
    <w:p w:rsidR="0037796F" w:rsidRDefault="00000000" w14:paraId="0496263F" w14:textId="77777777">
      <w:pPr>
        <w:spacing w:before="309"/>
        <w:ind w:left="2295" w:right="2295"/>
        <w:jc w:val="center"/>
        <w:rPr>
          <w:sz w:val="28"/>
        </w:rPr>
      </w:pPr>
      <w:r>
        <w:rPr>
          <w:spacing w:val="-10"/>
          <w:sz w:val="28"/>
        </w:rPr>
        <w:t>.</w:t>
      </w:r>
    </w:p>
    <w:p w:rsidR="0037796F" w:rsidRDefault="0037796F" w14:paraId="0F45EB2C" w14:textId="77777777">
      <w:pPr>
        <w:jc w:val="center"/>
        <w:rPr>
          <w:sz w:val="28"/>
        </w:rPr>
        <w:sectPr w:rsidR="0037796F">
          <w:pgSz w:w="12240" w:h="15840"/>
          <w:pgMar w:top="1820" w:right="360" w:bottom="960" w:left="360" w:header="0" w:footer="773" w:gutter="0"/>
          <w:cols w:space="720"/>
        </w:sectPr>
      </w:pPr>
    </w:p>
    <w:p w:rsidR="0037796F" w:rsidRDefault="00000000" w14:paraId="085BB7E0" w14:textId="77777777">
      <w:pPr>
        <w:pStyle w:val="Heading2"/>
        <w:spacing w:before="69"/>
        <w:ind w:left="1056"/>
      </w:pPr>
      <w:r>
        <w:rPr>
          <w:spacing w:val="-2"/>
        </w:rPr>
        <w:lastRenderedPageBreak/>
        <w:t>Фонијатрија</w:t>
      </w:r>
    </w:p>
    <w:p w:rsidR="0037796F" w:rsidRDefault="0037796F" w14:paraId="41A9CB64" w14:textId="77777777">
      <w:pPr>
        <w:pStyle w:val="BodyText"/>
        <w:rPr>
          <w:b/>
          <w:sz w:val="28"/>
        </w:rPr>
      </w:pPr>
    </w:p>
    <w:p w:rsidR="0037796F" w:rsidRDefault="0037796F" w14:paraId="29EC8BF4" w14:textId="77777777">
      <w:pPr>
        <w:pStyle w:val="BodyText"/>
        <w:spacing w:before="3"/>
        <w:rPr>
          <w:b/>
          <w:sz w:val="28"/>
        </w:rPr>
      </w:pPr>
    </w:p>
    <w:p w:rsidR="0037796F" w:rsidRDefault="00000000" w14:paraId="72C1D432" w14:textId="77777777">
      <w:pPr>
        <w:pStyle w:val="Heading3"/>
      </w:pPr>
      <w:r>
        <w:rPr>
          <w:spacing w:val="-2"/>
        </w:rPr>
        <w:t>НАСТАВНИЦИ:</w:t>
      </w:r>
    </w:p>
    <w:p w:rsidR="0037796F" w:rsidRDefault="0037796F" w14:paraId="10F68A16" w14:textId="77777777">
      <w:pPr>
        <w:pStyle w:val="BodyText"/>
        <w:spacing w:before="4"/>
        <w:rPr>
          <w:b/>
          <w:sz w:val="16"/>
        </w:rPr>
      </w:pPr>
    </w:p>
    <w:tbl>
      <w:tblPr>
        <w:tblW w:w="0" w:type="auto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3938"/>
        <w:gridCol w:w="4135"/>
        <w:gridCol w:w="2541"/>
      </w:tblGrid>
      <w:tr w:rsidR="0037796F" w14:paraId="419A4821" w14:textId="77777777">
        <w:trPr>
          <w:trHeight w:val="316"/>
        </w:trPr>
        <w:tc>
          <w:tcPr>
            <w:tcW w:w="572" w:type="dxa"/>
          </w:tcPr>
          <w:p w:rsidR="0037796F" w:rsidRDefault="00000000" w14:paraId="5D1C34A6" w14:textId="77777777">
            <w:pPr>
              <w:pStyle w:val="TableParagraph"/>
              <w:spacing w:before="63" w:line="233" w:lineRule="exact"/>
              <w:ind w:left="1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938" w:type="dxa"/>
          </w:tcPr>
          <w:p w:rsidR="0037796F" w:rsidRDefault="00000000" w14:paraId="1E1CA929" w14:textId="77777777">
            <w:pPr>
              <w:pStyle w:val="TableParagraph"/>
              <w:spacing w:before="34"/>
              <w:ind w:left="105"/>
            </w:pPr>
            <w:r>
              <w:t>Јасмина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Стојановић</w:t>
            </w:r>
          </w:p>
        </w:tc>
        <w:tc>
          <w:tcPr>
            <w:tcW w:w="4135" w:type="dxa"/>
          </w:tcPr>
          <w:p w:rsidR="0037796F" w:rsidRDefault="0037796F" w14:paraId="4C92501A" w14:textId="77777777">
            <w:pPr>
              <w:pStyle w:val="TableParagraph"/>
              <w:spacing w:before="34"/>
              <w:ind w:left="109"/>
            </w:pPr>
            <w:hyperlink r:id="rId10">
              <w:r>
                <w:rPr>
                  <w:spacing w:val="-2"/>
                </w:rPr>
                <w:t>fonijatarkg@gmail.com</w:t>
              </w:r>
            </w:hyperlink>
          </w:p>
        </w:tc>
        <w:tc>
          <w:tcPr>
            <w:tcW w:w="2541" w:type="dxa"/>
          </w:tcPr>
          <w:p w:rsidR="0037796F" w:rsidRDefault="00000000" w14:paraId="2417D6DB" w14:textId="77777777">
            <w:pPr>
              <w:pStyle w:val="TableParagraph"/>
              <w:spacing w:before="34"/>
              <w:ind w:left="108"/>
            </w:pPr>
            <w:r>
              <w:rPr>
                <w:spacing w:val="-2"/>
              </w:rPr>
              <w:t>Доцент</w:t>
            </w:r>
          </w:p>
        </w:tc>
      </w:tr>
      <w:tr w:rsidR="0037796F" w14:paraId="76AE65F9" w14:textId="77777777">
        <w:trPr>
          <w:trHeight w:val="316"/>
        </w:trPr>
        <w:tc>
          <w:tcPr>
            <w:tcW w:w="572" w:type="dxa"/>
          </w:tcPr>
          <w:p w:rsidR="0037796F" w:rsidRDefault="00000000" w14:paraId="56CDF925" w14:textId="77777777">
            <w:pPr>
              <w:pStyle w:val="TableParagraph"/>
              <w:spacing w:before="58" w:line="238" w:lineRule="exact"/>
              <w:ind w:left="16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938" w:type="dxa"/>
          </w:tcPr>
          <w:p w:rsidRPr="00D06BB7" w:rsidR="0037796F" w:rsidRDefault="00D06BB7" w14:paraId="36DBF482" w14:textId="72E9CA18">
            <w:pPr>
              <w:pStyle w:val="TableParagraph"/>
              <w:spacing w:before="34"/>
              <w:ind w:left="105"/>
              <w:rPr>
                <w:lang w:val="sr-Cyrl-RS"/>
              </w:rPr>
            </w:pPr>
            <w:r>
              <w:rPr>
                <w:lang w:val="sr-Cyrl-RS"/>
              </w:rPr>
              <w:t>Андра Јевтовић</w:t>
            </w:r>
          </w:p>
        </w:tc>
        <w:tc>
          <w:tcPr>
            <w:tcW w:w="4135" w:type="dxa"/>
          </w:tcPr>
          <w:p w:rsidRPr="00D06BB7" w:rsidR="0037796F" w:rsidP="00D06BB7" w:rsidRDefault="00D06BB7" w14:paraId="2F3FE091" w14:textId="725E3007">
            <w:pPr>
              <w:pStyle w:val="TableParagraph"/>
              <w:spacing w:before="34"/>
            </w:pPr>
            <w:r>
              <w:rPr>
                <w:lang w:val="sr-Latn-RS"/>
              </w:rPr>
              <w:t xml:space="preserve"> andrajevtovic</w:t>
            </w:r>
            <w:r>
              <w:t>@gmail.com</w:t>
            </w:r>
          </w:p>
        </w:tc>
        <w:tc>
          <w:tcPr>
            <w:tcW w:w="2541" w:type="dxa"/>
          </w:tcPr>
          <w:p w:rsidR="0037796F" w:rsidRDefault="00000000" w14:paraId="4096DD23" w14:textId="77777777">
            <w:pPr>
              <w:pStyle w:val="TableParagraph"/>
              <w:spacing w:before="34"/>
              <w:ind w:left="108"/>
            </w:pPr>
            <w:r>
              <w:rPr>
                <w:spacing w:val="-2"/>
              </w:rPr>
              <w:t>Доцент</w:t>
            </w:r>
          </w:p>
        </w:tc>
      </w:tr>
      <w:tr w:rsidR="0037796F" w14:paraId="5BD24926" w14:textId="77777777">
        <w:trPr>
          <w:trHeight w:val="316"/>
        </w:trPr>
        <w:tc>
          <w:tcPr>
            <w:tcW w:w="572" w:type="dxa"/>
          </w:tcPr>
          <w:p w:rsidR="0037796F" w:rsidRDefault="00000000" w14:paraId="1B8AEEA1" w14:textId="77777777">
            <w:pPr>
              <w:pStyle w:val="TableParagraph"/>
              <w:spacing w:before="1"/>
              <w:ind w:left="16" w:right="9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938" w:type="dxa"/>
          </w:tcPr>
          <w:p w:rsidR="0037796F" w:rsidRDefault="00000000" w14:paraId="3BF162FE" w14:textId="77777777">
            <w:pPr>
              <w:pStyle w:val="TableParagraph"/>
              <w:spacing w:before="34"/>
              <w:ind w:left="105"/>
            </w:pPr>
            <w:r>
              <w:t>Александар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Ђукић</w:t>
            </w:r>
          </w:p>
        </w:tc>
        <w:tc>
          <w:tcPr>
            <w:tcW w:w="4135" w:type="dxa"/>
          </w:tcPr>
          <w:p w:rsidR="0037796F" w:rsidRDefault="0037796F" w14:paraId="366F6F35" w14:textId="77777777">
            <w:pPr>
              <w:pStyle w:val="TableParagraph"/>
              <w:spacing w:before="34"/>
              <w:ind w:left="109"/>
            </w:pPr>
            <w:hyperlink r:id="rId11">
              <w:r>
                <w:rPr>
                  <w:spacing w:val="-2"/>
                </w:rPr>
                <w:t>adjukic@medf.kg.ac.rs</w:t>
              </w:r>
            </w:hyperlink>
          </w:p>
        </w:tc>
        <w:tc>
          <w:tcPr>
            <w:tcW w:w="2541" w:type="dxa"/>
          </w:tcPr>
          <w:p w:rsidR="0037796F" w:rsidRDefault="00000000" w14:paraId="6C0A2249" w14:textId="77777777">
            <w:pPr>
              <w:pStyle w:val="TableParagraph"/>
              <w:spacing w:before="34"/>
              <w:ind w:left="108"/>
            </w:pPr>
            <w:r>
              <w:t>Редовни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професор</w:t>
            </w:r>
          </w:p>
        </w:tc>
      </w:tr>
      <w:tr w:rsidR="0037796F" w14:paraId="2D873E5D" w14:textId="77777777">
        <w:trPr>
          <w:trHeight w:val="316"/>
        </w:trPr>
        <w:tc>
          <w:tcPr>
            <w:tcW w:w="572" w:type="dxa"/>
          </w:tcPr>
          <w:p w:rsidR="0037796F" w:rsidRDefault="00000000" w14:paraId="2D4D0FBF" w14:textId="77777777">
            <w:pPr>
              <w:pStyle w:val="TableParagraph"/>
              <w:spacing w:before="1"/>
              <w:ind w:left="16" w:right="9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938" w:type="dxa"/>
          </w:tcPr>
          <w:p w:rsidR="0037796F" w:rsidRDefault="00000000" w14:paraId="0061DD2B" w14:textId="77777777">
            <w:pPr>
              <w:pStyle w:val="TableParagraph"/>
              <w:spacing w:before="34"/>
              <w:ind w:left="105"/>
            </w:pPr>
            <w:r>
              <w:t>Мирјана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Јовановић</w:t>
            </w:r>
          </w:p>
        </w:tc>
        <w:tc>
          <w:tcPr>
            <w:tcW w:w="4135" w:type="dxa"/>
          </w:tcPr>
          <w:p w:rsidR="0037796F" w:rsidRDefault="0037796F" w14:paraId="456E78BD" w14:textId="77777777">
            <w:pPr>
              <w:pStyle w:val="TableParagraph"/>
              <w:spacing w:before="34"/>
              <w:ind w:left="109"/>
            </w:pPr>
            <w:hyperlink r:id="rId12">
              <w:r>
                <w:rPr>
                  <w:spacing w:val="-2"/>
                </w:rPr>
                <w:t>drminjaj@yahoo.com</w:t>
              </w:r>
            </w:hyperlink>
          </w:p>
        </w:tc>
        <w:tc>
          <w:tcPr>
            <w:tcW w:w="2541" w:type="dxa"/>
          </w:tcPr>
          <w:p w:rsidR="0037796F" w:rsidRDefault="00000000" w14:paraId="3A1AB464" w14:textId="77777777">
            <w:pPr>
              <w:pStyle w:val="TableParagraph"/>
              <w:spacing w:before="34"/>
              <w:ind w:left="108"/>
            </w:pPr>
            <w:r>
              <w:t>Редовни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професор</w:t>
            </w:r>
          </w:p>
        </w:tc>
      </w:tr>
      <w:tr w:rsidR="0037796F" w14:paraId="1CDD0594" w14:textId="77777777">
        <w:trPr>
          <w:trHeight w:val="316"/>
        </w:trPr>
        <w:tc>
          <w:tcPr>
            <w:tcW w:w="572" w:type="dxa"/>
          </w:tcPr>
          <w:p w:rsidR="0037796F" w:rsidRDefault="00000000" w14:paraId="38704E0D" w14:textId="77777777">
            <w:pPr>
              <w:pStyle w:val="TableParagraph"/>
              <w:spacing w:before="1"/>
              <w:ind w:left="16" w:right="9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3938" w:type="dxa"/>
          </w:tcPr>
          <w:p w:rsidR="0037796F" w:rsidRDefault="00000000" w14:paraId="476F2183" w14:textId="77777777">
            <w:pPr>
              <w:pStyle w:val="TableParagraph"/>
              <w:spacing w:before="29"/>
              <w:ind w:left="105"/>
            </w:pPr>
            <w:r>
              <w:t>Радиша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Војиновић</w:t>
            </w:r>
          </w:p>
        </w:tc>
        <w:tc>
          <w:tcPr>
            <w:tcW w:w="4135" w:type="dxa"/>
          </w:tcPr>
          <w:p w:rsidR="0037796F" w:rsidRDefault="0037796F" w14:paraId="0D6581CC" w14:textId="77777777">
            <w:pPr>
              <w:pStyle w:val="TableParagraph"/>
              <w:spacing w:before="29"/>
              <w:ind w:left="109"/>
            </w:pPr>
            <w:hyperlink r:id="rId13">
              <w:r>
                <w:rPr>
                  <w:spacing w:val="-2"/>
                </w:rPr>
                <w:t>rhvojinovic@gmail.com</w:t>
              </w:r>
            </w:hyperlink>
          </w:p>
        </w:tc>
        <w:tc>
          <w:tcPr>
            <w:tcW w:w="2541" w:type="dxa"/>
          </w:tcPr>
          <w:p w:rsidR="0037796F" w:rsidRDefault="00000000" w14:paraId="0A313578" w14:textId="77777777">
            <w:pPr>
              <w:pStyle w:val="TableParagraph"/>
              <w:spacing w:before="29"/>
              <w:ind w:left="108"/>
            </w:pPr>
            <w:r>
              <w:rPr>
                <w:spacing w:val="-2"/>
              </w:rPr>
              <w:t>Доцент</w:t>
            </w:r>
          </w:p>
        </w:tc>
      </w:tr>
    </w:tbl>
    <w:p w:rsidR="0037796F" w:rsidRDefault="0037796F" w14:paraId="662BAF18" w14:textId="77777777">
      <w:pPr>
        <w:pStyle w:val="TableParagraph"/>
        <w:sectPr w:rsidR="0037796F">
          <w:pgSz w:w="12240" w:h="15840"/>
          <w:pgMar w:top="1340" w:right="360" w:bottom="960" w:left="360" w:header="0" w:footer="773" w:gutter="0"/>
          <w:cols w:space="720"/>
        </w:sectPr>
      </w:pPr>
    </w:p>
    <w:p w:rsidR="0037796F" w:rsidRDefault="00000000" w14:paraId="34E90BA1" w14:textId="77777777">
      <w:pPr>
        <w:spacing w:before="76"/>
        <w:ind w:left="1056"/>
        <w:rPr>
          <w:b/>
          <w:sz w:val="24"/>
        </w:rPr>
      </w:pPr>
      <w:r>
        <w:rPr>
          <w:b/>
          <w:sz w:val="24"/>
        </w:rPr>
        <w:lastRenderedPageBreak/>
        <w:t>Трајање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уже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специјализације: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12 </w:t>
      </w:r>
      <w:r>
        <w:rPr>
          <w:b/>
          <w:spacing w:val="-2"/>
          <w:sz w:val="24"/>
        </w:rPr>
        <w:t>месеци</w:t>
      </w:r>
    </w:p>
    <w:p w:rsidR="0037796F" w:rsidRDefault="00000000" w14:paraId="6B6FE625" w14:textId="77777777">
      <w:pPr>
        <w:pStyle w:val="BodyText"/>
        <w:spacing w:before="276"/>
        <w:ind w:left="1056" w:right="1053"/>
        <w:jc w:val="both"/>
      </w:pPr>
      <w:r>
        <w:rPr>
          <w:b/>
        </w:rPr>
        <w:t xml:space="preserve">Сврха: </w:t>
      </w:r>
      <w:r>
        <w:t xml:space="preserve">сврха уже специјализације из области фонијатрије је побољшање знања и вештина лекара специјалиста оториноларингологије у области патологије гласа и говора, као и оштећења слуха у оној мери у којој оштећење слуха утиче на развој гласа и говора, у болничким и ванболничким </w:t>
      </w:r>
      <w:r>
        <w:rPr>
          <w:spacing w:val="-2"/>
        </w:rPr>
        <w:t>условима.</w:t>
      </w:r>
    </w:p>
    <w:p w:rsidR="0037796F" w:rsidRDefault="00000000" w14:paraId="3EDCFE4C" w14:textId="77777777">
      <w:pPr>
        <w:pStyle w:val="BodyText"/>
        <w:spacing w:before="251"/>
        <w:ind w:left="1056" w:right="911"/>
      </w:pPr>
      <w:r>
        <w:rPr>
          <w:b/>
        </w:rPr>
        <w:t>Циљ:</w:t>
      </w:r>
      <w:r>
        <w:rPr>
          <w:b/>
          <w:spacing w:val="27"/>
        </w:rPr>
        <w:t xml:space="preserve"> </w:t>
      </w:r>
      <w:r>
        <w:t>унапређење</w:t>
      </w:r>
      <w:r>
        <w:rPr>
          <w:spacing w:val="30"/>
        </w:rPr>
        <w:t xml:space="preserve"> </w:t>
      </w:r>
      <w:r>
        <w:t>теоријског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практичног</w:t>
      </w:r>
      <w:r>
        <w:rPr>
          <w:spacing w:val="27"/>
        </w:rPr>
        <w:t xml:space="preserve"> </w:t>
      </w:r>
      <w:r>
        <w:t>знања</w:t>
      </w:r>
      <w:r>
        <w:rPr>
          <w:spacing w:val="30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t>потребе</w:t>
      </w:r>
      <w:r>
        <w:rPr>
          <w:spacing w:val="30"/>
        </w:rPr>
        <w:t xml:space="preserve"> </w:t>
      </w:r>
      <w:r>
        <w:t>превенције,</w:t>
      </w:r>
      <w:r>
        <w:rPr>
          <w:spacing w:val="29"/>
        </w:rPr>
        <w:t xml:space="preserve"> </w:t>
      </w:r>
      <w:r>
        <w:t>дијагностике и</w:t>
      </w:r>
      <w:r>
        <w:rPr>
          <w:spacing w:val="33"/>
        </w:rPr>
        <w:t xml:space="preserve"> </w:t>
      </w:r>
      <w:r>
        <w:t>лечења болести гласа и говора.</w:t>
      </w:r>
    </w:p>
    <w:p w:rsidR="0037796F" w:rsidRDefault="0037796F" w14:paraId="3F146FF8" w14:textId="77777777">
      <w:pPr>
        <w:pStyle w:val="BodyText"/>
        <w:spacing w:before="4"/>
      </w:pPr>
    </w:p>
    <w:p w:rsidR="0037796F" w:rsidRDefault="00000000" w14:paraId="0E184614" w14:textId="77777777">
      <w:pPr>
        <w:pStyle w:val="BodyText"/>
        <w:ind w:left="1056" w:right="1057"/>
        <w:jc w:val="both"/>
      </w:pPr>
      <w:r>
        <w:rPr>
          <w:b/>
        </w:rPr>
        <w:t xml:space="preserve">Потреба: </w:t>
      </w:r>
      <w:r>
        <w:t>потреба за оваквим оспособљавањем оториноларинголога настала је као неопходност превенције и лечења пацијената са патологијом гласа и говора у складу са</w:t>
      </w:r>
      <w:r>
        <w:rPr>
          <w:spacing w:val="40"/>
        </w:rPr>
        <w:t xml:space="preserve"> </w:t>
      </w:r>
      <w:r>
        <w:t>брзим техничким и технолошким</w:t>
      </w:r>
      <w:r>
        <w:rPr>
          <w:spacing w:val="40"/>
        </w:rPr>
        <w:t xml:space="preserve"> </w:t>
      </w:r>
      <w:r>
        <w:t>развојем</w:t>
      </w:r>
      <w:r>
        <w:rPr>
          <w:spacing w:val="40"/>
        </w:rPr>
        <w:t xml:space="preserve"> </w:t>
      </w:r>
      <w:r>
        <w:t>везаним за дијагностику и лечење патологије гласа и говора.</w:t>
      </w:r>
    </w:p>
    <w:p w:rsidR="0037796F" w:rsidRDefault="0037796F" w14:paraId="54451D98" w14:textId="77777777">
      <w:pPr>
        <w:pStyle w:val="BodyText"/>
        <w:spacing w:before="1"/>
      </w:pPr>
    </w:p>
    <w:p w:rsidR="0037796F" w:rsidRDefault="00000000" w14:paraId="7A8D3020" w14:textId="77777777">
      <w:pPr>
        <w:pStyle w:val="BodyText"/>
        <w:ind w:left="1056" w:right="1051"/>
        <w:jc w:val="both"/>
      </w:pPr>
      <w:r>
        <w:rPr>
          <w:b/>
        </w:rPr>
        <w:t xml:space="preserve">Садржај: </w:t>
      </w:r>
      <w:r>
        <w:t>програм уже специјализације из фонијатрије траје 12 месеци (два семестра). Обухвата теоријска и практична знања из разних области фонијатрије. Програм предвиђа упознавање патологије гласа и говора и метода лечења свих аспеката у светлу најновијих научних ставова и смерница добре клиничке праксе.</w:t>
      </w:r>
    </w:p>
    <w:p w:rsidR="0037796F" w:rsidRDefault="00000000" w14:paraId="157C28A6" w14:textId="77777777">
      <w:pPr>
        <w:pStyle w:val="BodyText"/>
        <w:spacing w:before="251"/>
        <w:ind w:left="1056" w:right="1048"/>
        <w:jc w:val="both"/>
      </w:pPr>
      <w:r>
        <w:rPr>
          <w:b/>
        </w:rPr>
        <w:t xml:space="preserve">Облици наставе: </w:t>
      </w:r>
      <w:r>
        <w:t>у оквиру програма уже специјализације, настава ће бити реализована кроз теоријску</w:t>
      </w:r>
      <w:r>
        <w:rPr>
          <w:spacing w:val="-2"/>
        </w:rPr>
        <w:t xml:space="preserve"> </w:t>
      </w:r>
      <w:r>
        <w:t>(консултативна</w:t>
      </w:r>
      <w:r>
        <w:rPr>
          <w:spacing w:val="-9"/>
        </w:rPr>
        <w:t xml:space="preserve"> </w:t>
      </w:r>
      <w:r>
        <w:t>програмска</w:t>
      </w:r>
      <w:r>
        <w:rPr>
          <w:spacing w:val="-4"/>
        </w:rPr>
        <w:t xml:space="preserve"> </w:t>
      </w:r>
      <w:r>
        <w:t>предавања)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практичну</w:t>
      </w:r>
      <w:r>
        <w:rPr>
          <w:spacing w:val="-7"/>
        </w:rPr>
        <w:t xml:space="preserve"> </w:t>
      </w:r>
      <w:r>
        <w:t>наставу,</w:t>
      </w:r>
      <w:r>
        <w:rPr>
          <w:spacing w:val="-5"/>
        </w:rPr>
        <w:t xml:space="preserve"> </w:t>
      </w:r>
      <w:r>
        <w:t>израду</w:t>
      </w:r>
      <w:r>
        <w:rPr>
          <w:spacing w:val="-2"/>
        </w:rPr>
        <w:t xml:space="preserve"> </w:t>
      </w:r>
      <w:r>
        <w:t>семинарских</w:t>
      </w:r>
      <w:r>
        <w:rPr>
          <w:spacing w:val="-2"/>
        </w:rPr>
        <w:t xml:space="preserve"> </w:t>
      </w:r>
      <w:r>
        <w:t>радова, колоквијуме и завршни испит. Све предвиђене облике наставе кандидат ће похађати под руководством и контролом ментора.</w:t>
      </w:r>
    </w:p>
    <w:p w:rsidR="0037796F" w:rsidRDefault="0037796F" w14:paraId="573026DE" w14:textId="77777777">
      <w:pPr>
        <w:pStyle w:val="BodyText"/>
        <w:spacing w:before="27"/>
      </w:pPr>
    </w:p>
    <w:p w:rsidR="0037796F" w:rsidRDefault="00000000" w14:paraId="6D50062F" w14:textId="77777777">
      <w:pPr>
        <w:pStyle w:val="Heading3"/>
        <w:spacing w:line="275" w:lineRule="exact"/>
      </w:pPr>
      <w:r>
        <w:t>Улоге и</w:t>
      </w:r>
      <w:r>
        <w:rPr>
          <w:spacing w:val="-3"/>
        </w:rPr>
        <w:t xml:space="preserve"> </w:t>
      </w:r>
      <w:r>
        <w:t xml:space="preserve">обавезе </w:t>
      </w:r>
      <w:r>
        <w:rPr>
          <w:spacing w:val="-2"/>
        </w:rPr>
        <w:t>кандидата:</w:t>
      </w:r>
    </w:p>
    <w:p w:rsidR="0037796F" w:rsidRDefault="00000000" w14:paraId="320A3CB9" w14:textId="77777777">
      <w:pPr>
        <w:pStyle w:val="ListParagraph"/>
        <w:numPr>
          <w:ilvl w:val="0"/>
          <w:numId w:val="9"/>
        </w:numPr>
        <w:tabs>
          <w:tab w:val="left" w:pos="1776"/>
        </w:tabs>
        <w:spacing w:before="0" w:line="275" w:lineRule="exact"/>
        <w:ind w:left="1776" w:hanging="365"/>
      </w:pPr>
      <w:r>
        <w:t>Узимање</w:t>
      </w:r>
      <w:r>
        <w:rPr>
          <w:spacing w:val="-6"/>
        </w:rPr>
        <w:t xml:space="preserve"> </w:t>
      </w:r>
      <w:r>
        <w:t>упута</w:t>
      </w:r>
      <w:r>
        <w:rPr>
          <w:spacing w:val="-4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кружење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Служби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постдипломску</w:t>
      </w:r>
      <w:r>
        <w:rPr>
          <w:spacing w:val="-1"/>
        </w:rPr>
        <w:t xml:space="preserve"> </w:t>
      </w:r>
      <w:r>
        <w:rPr>
          <w:spacing w:val="-2"/>
        </w:rPr>
        <w:t>наставу</w:t>
      </w:r>
    </w:p>
    <w:p w:rsidR="0037796F" w:rsidRDefault="00000000" w14:paraId="4DC86497" w14:textId="77777777">
      <w:pPr>
        <w:pStyle w:val="ListParagraph"/>
        <w:numPr>
          <w:ilvl w:val="0"/>
          <w:numId w:val="9"/>
        </w:numPr>
        <w:tabs>
          <w:tab w:val="left" w:pos="1776"/>
        </w:tabs>
        <w:spacing w:before="3" w:line="272" w:lineRule="exact"/>
        <w:ind w:left="1776" w:hanging="360"/>
      </w:pPr>
      <w:r>
        <w:t>Присуство</w:t>
      </w:r>
      <w:r>
        <w:rPr>
          <w:spacing w:val="-6"/>
        </w:rPr>
        <w:t xml:space="preserve"> </w:t>
      </w:r>
      <w:r>
        <w:t>теоријској</w:t>
      </w:r>
      <w:r>
        <w:rPr>
          <w:spacing w:val="-7"/>
        </w:rPr>
        <w:t xml:space="preserve"> </w:t>
      </w:r>
      <w:r>
        <w:t>настави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програму</w:t>
      </w:r>
      <w:r>
        <w:rPr>
          <w:spacing w:val="-5"/>
        </w:rPr>
        <w:t xml:space="preserve"> </w:t>
      </w:r>
      <w:r>
        <w:t>уже</w:t>
      </w:r>
      <w:r>
        <w:rPr>
          <w:spacing w:val="-5"/>
        </w:rPr>
        <w:t xml:space="preserve"> </w:t>
      </w:r>
      <w:r>
        <w:t>специјализације</w:t>
      </w:r>
      <w:r>
        <w:rPr>
          <w:spacing w:val="-10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rPr>
          <w:spacing w:val="-2"/>
        </w:rPr>
        <w:t>фонијатрије.</w:t>
      </w:r>
    </w:p>
    <w:p w:rsidR="0037796F" w:rsidRDefault="00000000" w14:paraId="1BC7D777" w14:textId="77777777">
      <w:pPr>
        <w:pStyle w:val="ListParagraph"/>
        <w:numPr>
          <w:ilvl w:val="0"/>
          <w:numId w:val="9"/>
        </w:numPr>
        <w:tabs>
          <w:tab w:val="left" w:pos="1776"/>
        </w:tabs>
        <w:spacing w:before="0" w:line="271" w:lineRule="exact"/>
        <w:ind w:left="1776" w:hanging="365"/>
      </w:pPr>
      <w:r>
        <w:t>Практична</w:t>
      </w:r>
      <w:r>
        <w:rPr>
          <w:spacing w:val="-8"/>
        </w:rPr>
        <w:t xml:space="preserve"> </w:t>
      </w:r>
      <w:r>
        <w:t>настава</w:t>
      </w:r>
      <w:r>
        <w:rPr>
          <w:spacing w:val="-6"/>
        </w:rPr>
        <w:t xml:space="preserve"> </w:t>
      </w:r>
      <w:r>
        <w:t>/практични</w:t>
      </w:r>
      <w:r>
        <w:rPr>
          <w:spacing w:val="-7"/>
        </w:rPr>
        <w:t xml:space="preserve"> </w:t>
      </w:r>
      <w:r>
        <w:t>рад</w:t>
      </w:r>
      <w:r>
        <w:rPr>
          <w:spacing w:val="-5"/>
        </w:rPr>
        <w:t xml:space="preserve"> </w:t>
      </w:r>
      <w:r>
        <w:t>према</w:t>
      </w:r>
      <w:r>
        <w:rPr>
          <w:spacing w:val="-7"/>
        </w:rPr>
        <w:t xml:space="preserve"> </w:t>
      </w:r>
      <w:r>
        <w:t>предвиђеном</w:t>
      </w:r>
      <w:r>
        <w:rPr>
          <w:spacing w:val="-8"/>
        </w:rPr>
        <w:t xml:space="preserve"> </w:t>
      </w:r>
      <w:r>
        <w:rPr>
          <w:spacing w:val="-2"/>
        </w:rPr>
        <w:t>програму/</w:t>
      </w:r>
    </w:p>
    <w:p w:rsidR="0037796F" w:rsidRDefault="00000000" w14:paraId="5CA1A534" w14:textId="77777777">
      <w:pPr>
        <w:pStyle w:val="ListParagraph"/>
        <w:numPr>
          <w:ilvl w:val="0"/>
          <w:numId w:val="9"/>
        </w:numPr>
        <w:tabs>
          <w:tab w:val="left" w:pos="1776"/>
        </w:tabs>
        <w:spacing w:before="0" w:line="271" w:lineRule="exact"/>
        <w:ind w:left="1776" w:hanging="365"/>
      </w:pPr>
      <w:r>
        <w:t>Израда</w:t>
      </w:r>
      <w:r>
        <w:rPr>
          <w:spacing w:val="-7"/>
        </w:rPr>
        <w:t xml:space="preserve"> </w:t>
      </w:r>
      <w:r>
        <w:t>семинарских</w:t>
      </w:r>
      <w:r>
        <w:rPr>
          <w:spacing w:val="-4"/>
        </w:rPr>
        <w:t xml:space="preserve"> </w:t>
      </w:r>
      <w:r>
        <w:t>радова,</w:t>
      </w:r>
      <w:r>
        <w:rPr>
          <w:spacing w:val="-3"/>
        </w:rPr>
        <w:t xml:space="preserve"> </w:t>
      </w:r>
      <w:r>
        <w:t>полагање</w:t>
      </w:r>
      <w:r>
        <w:rPr>
          <w:spacing w:val="-7"/>
        </w:rPr>
        <w:t xml:space="preserve"> </w:t>
      </w:r>
      <w:r>
        <w:rPr>
          <w:spacing w:val="-2"/>
        </w:rPr>
        <w:t>колоквијума</w:t>
      </w:r>
    </w:p>
    <w:p w:rsidR="0037796F" w:rsidRDefault="00000000" w14:paraId="404BA5D7" w14:textId="77777777">
      <w:pPr>
        <w:pStyle w:val="ListParagraph"/>
        <w:numPr>
          <w:ilvl w:val="0"/>
          <w:numId w:val="9"/>
        </w:numPr>
        <w:tabs>
          <w:tab w:val="left" w:pos="1776"/>
        </w:tabs>
        <w:spacing w:before="0" w:line="271" w:lineRule="exact"/>
        <w:ind w:left="1776" w:hanging="365"/>
      </w:pPr>
      <w:r>
        <w:t>Полагање</w:t>
      </w:r>
      <w:r>
        <w:rPr>
          <w:spacing w:val="-8"/>
        </w:rPr>
        <w:t xml:space="preserve"> </w:t>
      </w:r>
      <w:r>
        <w:t>завршног</w:t>
      </w:r>
      <w:r>
        <w:rPr>
          <w:spacing w:val="-3"/>
        </w:rPr>
        <w:t xml:space="preserve"> </w:t>
      </w:r>
      <w:r>
        <w:t>испита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уже</w:t>
      </w:r>
      <w:r>
        <w:rPr>
          <w:spacing w:val="-13"/>
        </w:rPr>
        <w:t xml:space="preserve"> </w:t>
      </w:r>
      <w:r>
        <w:t>специјализације</w:t>
      </w:r>
      <w:r>
        <w:rPr>
          <w:spacing w:val="-3"/>
        </w:rPr>
        <w:t xml:space="preserve"> </w:t>
      </w:r>
      <w:r>
        <w:rPr>
          <w:spacing w:val="-2"/>
        </w:rPr>
        <w:t>фонијатрије</w:t>
      </w:r>
    </w:p>
    <w:p w:rsidR="0037796F" w:rsidRDefault="00000000" w14:paraId="3125FCCD" w14:textId="77777777">
      <w:pPr>
        <w:pStyle w:val="ListParagraph"/>
        <w:numPr>
          <w:ilvl w:val="0"/>
          <w:numId w:val="9"/>
        </w:numPr>
        <w:tabs>
          <w:tab w:val="left" w:pos="1776"/>
        </w:tabs>
        <w:spacing w:before="0" w:line="275" w:lineRule="exact"/>
        <w:ind w:left="1776" w:hanging="365"/>
      </w:pPr>
      <w:r>
        <w:t>Израда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одбрана</w:t>
      </w:r>
      <w:r>
        <w:rPr>
          <w:spacing w:val="-5"/>
        </w:rPr>
        <w:t xml:space="preserve"> </w:t>
      </w:r>
      <w:r>
        <w:t>завршног</w:t>
      </w:r>
      <w:r>
        <w:rPr>
          <w:spacing w:val="-2"/>
        </w:rPr>
        <w:t xml:space="preserve"> </w:t>
      </w:r>
      <w:r>
        <w:t>рада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уже</w:t>
      </w:r>
      <w:r>
        <w:rPr>
          <w:spacing w:val="-13"/>
        </w:rPr>
        <w:t xml:space="preserve"> </w:t>
      </w:r>
      <w:r>
        <w:t>специјализације</w:t>
      </w:r>
      <w:r>
        <w:rPr>
          <w:spacing w:val="-1"/>
        </w:rPr>
        <w:t xml:space="preserve"> </w:t>
      </w:r>
      <w:r>
        <w:rPr>
          <w:spacing w:val="-2"/>
        </w:rPr>
        <w:t>фонијатрије</w:t>
      </w:r>
    </w:p>
    <w:p w:rsidR="0037796F" w:rsidRDefault="00000000" w14:paraId="19601A31" w14:textId="77777777">
      <w:pPr>
        <w:pStyle w:val="Heading3"/>
        <w:spacing w:before="199" w:line="275" w:lineRule="exact"/>
      </w:pPr>
      <w:r>
        <w:t>Улоге и</w:t>
      </w:r>
      <w:r>
        <w:rPr>
          <w:spacing w:val="-3"/>
        </w:rPr>
        <w:t xml:space="preserve"> </w:t>
      </w:r>
      <w:r>
        <w:t xml:space="preserve">обавезе </w:t>
      </w:r>
      <w:r>
        <w:rPr>
          <w:spacing w:val="-2"/>
        </w:rPr>
        <w:t>ментора:</w:t>
      </w:r>
    </w:p>
    <w:p w:rsidR="0037796F" w:rsidRDefault="00000000" w14:paraId="16D99BDA" w14:textId="77777777">
      <w:pPr>
        <w:pStyle w:val="ListParagraph"/>
        <w:numPr>
          <w:ilvl w:val="0"/>
          <w:numId w:val="8"/>
        </w:numPr>
        <w:tabs>
          <w:tab w:val="left" w:pos="1416"/>
          <w:tab w:val="left" w:pos="2934"/>
          <w:tab w:val="left" w:pos="4230"/>
          <w:tab w:val="left" w:pos="5099"/>
          <w:tab w:val="left" w:pos="6333"/>
          <w:tab w:val="left" w:pos="6717"/>
          <w:tab w:val="left" w:pos="8038"/>
          <w:tab w:val="left" w:pos="9123"/>
        </w:tabs>
        <w:spacing w:before="1" w:line="237" w:lineRule="auto"/>
        <w:ind w:right="1207"/>
      </w:pPr>
      <w:r>
        <w:rPr>
          <w:spacing w:val="-2"/>
        </w:rPr>
        <w:t>Усмеравање</w:t>
      </w:r>
      <w:r>
        <w:tab/>
      </w:r>
      <w:r>
        <w:rPr>
          <w:spacing w:val="-2"/>
        </w:rPr>
        <w:t>кандидата</w:t>
      </w:r>
      <w:r>
        <w:tab/>
      </w:r>
      <w:r>
        <w:rPr>
          <w:spacing w:val="-4"/>
        </w:rPr>
        <w:t>током</w:t>
      </w:r>
      <w:r>
        <w:tab/>
      </w:r>
      <w:r>
        <w:rPr>
          <w:spacing w:val="-2"/>
        </w:rPr>
        <w:t>теоријске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практичне</w:t>
      </w:r>
      <w:r>
        <w:tab/>
      </w:r>
      <w:r>
        <w:rPr>
          <w:spacing w:val="-2"/>
        </w:rPr>
        <w:t>наставе,</w:t>
      </w:r>
      <w:r>
        <w:tab/>
      </w:r>
      <w:r>
        <w:rPr>
          <w:spacing w:val="-4"/>
        </w:rPr>
        <w:t xml:space="preserve">организација </w:t>
      </w:r>
      <w:r>
        <w:t>консултативне наставе</w:t>
      </w:r>
    </w:p>
    <w:p w:rsidR="0037796F" w:rsidRDefault="00000000" w14:paraId="353CA9B3" w14:textId="77777777">
      <w:pPr>
        <w:pStyle w:val="ListParagraph"/>
        <w:numPr>
          <w:ilvl w:val="0"/>
          <w:numId w:val="8"/>
        </w:numPr>
        <w:tabs>
          <w:tab w:val="left" w:pos="1416"/>
        </w:tabs>
        <w:spacing w:before="5" w:line="237" w:lineRule="auto"/>
        <w:ind w:right="2263"/>
      </w:pPr>
      <w:r>
        <w:t>Процена</w:t>
      </w:r>
      <w:r>
        <w:rPr>
          <w:spacing w:val="-4"/>
        </w:rPr>
        <w:t xml:space="preserve"> </w:t>
      </w:r>
      <w:r>
        <w:t>стечених</w:t>
      </w:r>
      <w:r>
        <w:rPr>
          <w:spacing w:val="-3"/>
        </w:rPr>
        <w:t xml:space="preserve"> </w:t>
      </w:r>
      <w:r>
        <w:t>теоријских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практичних</w:t>
      </w:r>
      <w:r>
        <w:rPr>
          <w:spacing w:val="-3"/>
        </w:rPr>
        <w:t xml:space="preserve"> </w:t>
      </w:r>
      <w:r>
        <w:t>знања,</w:t>
      </w:r>
      <w:r>
        <w:rPr>
          <w:spacing w:val="-5"/>
        </w:rPr>
        <w:t xml:space="preserve"> </w:t>
      </w:r>
      <w:r>
        <w:t>провера</w:t>
      </w:r>
      <w:r>
        <w:rPr>
          <w:spacing w:val="-4"/>
        </w:rPr>
        <w:t xml:space="preserve"> </w:t>
      </w:r>
      <w:r>
        <w:t>стручних</w:t>
      </w:r>
      <w:r>
        <w:rPr>
          <w:spacing w:val="-7"/>
        </w:rPr>
        <w:t xml:space="preserve"> </w:t>
      </w:r>
      <w:r>
        <w:t>вештина</w:t>
      </w:r>
      <w:r>
        <w:rPr>
          <w:spacing w:val="-4"/>
        </w:rPr>
        <w:t xml:space="preserve"> </w:t>
      </w:r>
      <w:r>
        <w:t>кроз колоквијуме, тестове, оцењивање семинарских радова</w:t>
      </w:r>
    </w:p>
    <w:p w:rsidR="0037796F" w:rsidRDefault="00000000" w14:paraId="73471802" w14:textId="77777777">
      <w:pPr>
        <w:pStyle w:val="BodyText"/>
        <w:spacing w:before="194"/>
        <w:ind w:left="1056"/>
      </w:pPr>
      <w:r>
        <w:t>Стручна</w:t>
      </w:r>
      <w:r>
        <w:rPr>
          <w:spacing w:val="-10"/>
        </w:rPr>
        <w:t xml:space="preserve"> </w:t>
      </w:r>
      <w:r>
        <w:t>помоћ</w:t>
      </w:r>
      <w:r>
        <w:rPr>
          <w:spacing w:val="-6"/>
        </w:rPr>
        <w:t xml:space="preserve"> </w:t>
      </w:r>
      <w:r>
        <w:t>око</w:t>
      </w:r>
      <w:r>
        <w:rPr>
          <w:spacing w:val="-2"/>
        </w:rPr>
        <w:t xml:space="preserve"> </w:t>
      </w:r>
      <w:r>
        <w:t>одабира</w:t>
      </w:r>
      <w:r>
        <w:rPr>
          <w:spacing w:val="-3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израде</w:t>
      </w:r>
      <w:r>
        <w:rPr>
          <w:spacing w:val="-3"/>
        </w:rPr>
        <w:t xml:space="preserve"> </w:t>
      </w:r>
      <w:r>
        <w:t>завршног</w:t>
      </w:r>
      <w:r>
        <w:rPr>
          <w:spacing w:val="-5"/>
        </w:rPr>
        <w:t xml:space="preserve"> </w:t>
      </w:r>
      <w:r>
        <w:t>рада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уже</w:t>
      </w:r>
      <w:r>
        <w:rPr>
          <w:spacing w:val="-3"/>
        </w:rPr>
        <w:t xml:space="preserve"> </w:t>
      </w:r>
      <w:r>
        <w:t>специјализације</w:t>
      </w:r>
      <w:r>
        <w:rPr>
          <w:spacing w:val="-3"/>
        </w:rPr>
        <w:t xml:space="preserve"> </w:t>
      </w:r>
      <w:r>
        <w:rPr>
          <w:spacing w:val="-2"/>
        </w:rPr>
        <w:t>фонијарије.</w:t>
      </w:r>
    </w:p>
    <w:p w:rsidR="0037796F" w:rsidRDefault="0037796F" w14:paraId="0970F8B8" w14:textId="77777777">
      <w:pPr>
        <w:pStyle w:val="BodyText"/>
        <w:sectPr w:rsidR="0037796F">
          <w:pgSz w:w="12240" w:h="15840"/>
          <w:pgMar w:top="1260" w:right="360" w:bottom="960" w:left="360" w:header="0" w:footer="773" w:gutter="0"/>
          <w:cols w:space="720"/>
        </w:sectPr>
      </w:pPr>
    </w:p>
    <w:p w:rsidR="0037796F" w:rsidRDefault="00000000" w14:paraId="4E026536" w14:textId="77777777">
      <w:pPr>
        <w:pStyle w:val="Heading3"/>
        <w:spacing w:before="73"/>
      </w:pPr>
      <w:r>
        <w:lastRenderedPageBreak/>
        <w:t>Теоријска</w:t>
      </w:r>
      <w:r>
        <w:rPr>
          <w:spacing w:val="-2"/>
        </w:rPr>
        <w:t xml:space="preserve"> настава:</w:t>
      </w:r>
    </w:p>
    <w:p w:rsidR="0037796F" w:rsidRDefault="00000000" w14:paraId="4CF1B590" w14:textId="77777777">
      <w:pPr>
        <w:pStyle w:val="BodyText"/>
        <w:spacing w:before="271"/>
        <w:ind w:left="1056" w:right="911"/>
      </w:pPr>
      <w:r>
        <w:t>Теоријска</w:t>
      </w:r>
      <w:r>
        <w:rPr>
          <w:spacing w:val="40"/>
        </w:rPr>
        <w:t xml:space="preserve"> </w:t>
      </w:r>
      <w:r>
        <w:t>настава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ужој</w:t>
      </w:r>
      <w:r>
        <w:rPr>
          <w:spacing w:val="40"/>
        </w:rPr>
        <w:t xml:space="preserve"> </w:t>
      </w:r>
      <w:r>
        <w:t>специјализацији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фонијатрије</w:t>
      </w:r>
      <w:r>
        <w:rPr>
          <w:spacing w:val="40"/>
        </w:rPr>
        <w:t xml:space="preserve"> </w:t>
      </w:r>
      <w:r>
        <w:t>обухвата</w:t>
      </w:r>
      <w:r>
        <w:rPr>
          <w:spacing w:val="40"/>
        </w:rPr>
        <w:t xml:space="preserve"> </w:t>
      </w:r>
      <w:r>
        <w:t>следеће</w:t>
      </w:r>
      <w:r>
        <w:rPr>
          <w:spacing w:val="40"/>
        </w:rPr>
        <w:t xml:space="preserve"> </w:t>
      </w:r>
      <w:r>
        <w:t xml:space="preserve">тематске </w:t>
      </w:r>
      <w:r>
        <w:rPr>
          <w:spacing w:val="-2"/>
        </w:rPr>
        <w:t>јединице:</w:t>
      </w:r>
    </w:p>
    <w:p w:rsidR="0037796F" w:rsidRDefault="0037796F" w14:paraId="6FCF3332" w14:textId="77777777">
      <w:pPr>
        <w:pStyle w:val="BodyText"/>
        <w:spacing w:before="2"/>
      </w:pPr>
    </w:p>
    <w:p w:rsidR="0037796F" w:rsidRDefault="00000000" w14:paraId="7AEBF5DA" w14:textId="77777777">
      <w:pPr>
        <w:pStyle w:val="ListParagraph"/>
        <w:numPr>
          <w:ilvl w:val="1"/>
          <w:numId w:val="8"/>
        </w:numPr>
        <w:tabs>
          <w:tab w:val="left" w:pos="1776"/>
        </w:tabs>
        <w:spacing w:before="0" w:line="289" w:lineRule="exact"/>
        <w:ind w:left="1776" w:hanging="365"/>
      </w:pPr>
      <w:r>
        <w:t>Анатомија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хистологија</w:t>
      </w:r>
      <w:r>
        <w:rPr>
          <w:spacing w:val="-7"/>
        </w:rPr>
        <w:t xml:space="preserve"> </w:t>
      </w:r>
      <w:r>
        <w:rPr>
          <w:spacing w:val="-2"/>
        </w:rPr>
        <w:t>ларинкса</w:t>
      </w:r>
    </w:p>
    <w:p w:rsidR="0037796F" w:rsidRDefault="00000000" w14:paraId="4943B397" w14:textId="77777777">
      <w:pPr>
        <w:pStyle w:val="ListParagraph"/>
        <w:numPr>
          <w:ilvl w:val="1"/>
          <w:numId w:val="8"/>
        </w:numPr>
        <w:tabs>
          <w:tab w:val="left" w:pos="1776"/>
        </w:tabs>
        <w:spacing w:before="0" w:line="288" w:lineRule="exact"/>
        <w:ind w:left="1776" w:hanging="365"/>
      </w:pPr>
      <w:r>
        <w:t>Физиологија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патофизиологија</w:t>
      </w:r>
      <w:r>
        <w:rPr>
          <w:spacing w:val="-5"/>
        </w:rPr>
        <w:t xml:space="preserve"> </w:t>
      </w:r>
      <w:r>
        <w:t>гласа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говора</w:t>
      </w:r>
    </w:p>
    <w:p w:rsidR="0037796F" w:rsidRDefault="00000000" w14:paraId="454D8A63" w14:textId="77777777">
      <w:pPr>
        <w:pStyle w:val="ListParagraph"/>
        <w:numPr>
          <w:ilvl w:val="1"/>
          <w:numId w:val="8"/>
        </w:numPr>
        <w:tabs>
          <w:tab w:val="left" w:pos="1776"/>
        </w:tabs>
        <w:spacing w:before="0" w:line="293" w:lineRule="exact"/>
        <w:ind w:left="1776" w:hanging="365"/>
      </w:pPr>
      <w:r>
        <w:t>Патолошка</w:t>
      </w:r>
      <w:r>
        <w:rPr>
          <w:spacing w:val="-6"/>
        </w:rPr>
        <w:t xml:space="preserve"> </w:t>
      </w:r>
      <w:r>
        <w:t>анатомија</w:t>
      </w:r>
      <w:r>
        <w:rPr>
          <w:spacing w:val="-4"/>
        </w:rPr>
        <w:t xml:space="preserve"> </w:t>
      </w:r>
      <w:r>
        <w:t>резонатора,</w:t>
      </w:r>
      <w:r>
        <w:rPr>
          <w:spacing w:val="-6"/>
        </w:rPr>
        <w:t xml:space="preserve"> </w:t>
      </w:r>
      <w:r>
        <w:t>генератора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активатора</w:t>
      </w:r>
      <w:r>
        <w:rPr>
          <w:spacing w:val="-5"/>
        </w:rPr>
        <w:t xml:space="preserve"> </w:t>
      </w:r>
      <w:r>
        <w:rPr>
          <w:spacing w:val="-2"/>
        </w:rPr>
        <w:t>гласа</w:t>
      </w:r>
    </w:p>
    <w:p w:rsidR="0037796F" w:rsidRDefault="00000000" w14:paraId="4AC2CC55" w14:textId="77777777">
      <w:pPr>
        <w:pStyle w:val="ListParagraph"/>
        <w:numPr>
          <w:ilvl w:val="1"/>
          <w:numId w:val="8"/>
        </w:numPr>
        <w:tabs>
          <w:tab w:val="left" w:pos="1776"/>
        </w:tabs>
        <w:spacing w:before="0" w:line="293" w:lineRule="exact"/>
        <w:ind w:left="1776" w:hanging="365"/>
      </w:pPr>
      <w:r>
        <w:t>Дијагностички</w:t>
      </w:r>
      <w:r>
        <w:rPr>
          <w:spacing w:val="-6"/>
        </w:rPr>
        <w:t xml:space="preserve"> </w:t>
      </w:r>
      <w:r>
        <w:t>протокол</w:t>
      </w:r>
      <w:r>
        <w:rPr>
          <w:spacing w:val="-7"/>
        </w:rPr>
        <w:t xml:space="preserve"> </w:t>
      </w:r>
      <w:r>
        <w:rPr>
          <w:spacing w:val="-2"/>
        </w:rPr>
        <w:t>промуклости</w:t>
      </w:r>
    </w:p>
    <w:p w:rsidR="0037796F" w:rsidRDefault="00000000" w14:paraId="2E25C6F3" w14:textId="77777777">
      <w:pPr>
        <w:pStyle w:val="ListParagraph"/>
        <w:numPr>
          <w:ilvl w:val="1"/>
          <w:numId w:val="8"/>
        </w:numPr>
        <w:tabs>
          <w:tab w:val="left" w:pos="1776"/>
        </w:tabs>
        <w:spacing w:before="0" w:line="293" w:lineRule="exact"/>
        <w:ind w:left="1776" w:hanging="365"/>
      </w:pPr>
      <w:r>
        <w:t>Радиолошке</w:t>
      </w:r>
      <w:r>
        <w:rPr>
          <w:spacing w:val="-4"/>
        </w:rPr>
        <w:t xml:space="preserve"> </w:t>
      </w:r>
      <w:r>
        <w:t>методе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фонијатрији</w:t>
      </w:r>
    </w:p>
    <w:p w:rsidR="0037796F" w:rsidRDefault="00000000" w14:paraId="7A4E2B98" w14:textId="77777777">
      <w:pPr>
        <w:pStyle w:val="ListParagraph"/>
        <w:numPr>
          <w:ilvl w:val="1"/>
          <w:numId w:val="8"/>
        </w:numPr>
        <w:tabs>
          <w:tab w:val="left" w:pos="1776"/>
        </w:tabs>
        <w:spacing w:before="4" w:line="293" w:lineRule="exact"/>
        <w:ind w:left="1776" w:hanging="365"/>
      </w:pPr>
      <w:r>
        <w:t>Ендокринолошки</w:t>
      </w:r>
      <w:r>
        <w:rPr>
          <w:spacing w:val="-8"/>
        </w:rPr>
        <w:t xml:space="preserve"> </w:t>
      </w:r>
      <w:r>
        <w:t>аспект</w:t>
      </w:r>
      <w:r>
        <w:rPr>
          <w:spacing w:val="-6"/>
        </w:rPr>
        <w:t xml:space="preserve"> </w:t>
      </w:r>
      <w:r>
        <w:rPr>
          <w:spacing w:val="-2"/>
        </w:rPr>
        <w:t>промуклости</w:t>
      </w:r>
    </w:p>
    <w:p w:rsidR="0037796F" w:rsidRDefault="00000000" w14:paraId="23EB65D3" w14:textId="77777777">
      <w:pPr>
        <w:pStyle w:val="ListParagraph"/>
        <w:numPr>
          <w:ilvl w:val="1"/>
          <w:numId w:val="8"/>
        </w:numPr>
        <w:tabs>
          <w:tab w:val="left" w:pos="1776"/>
        </w:tabs>
        <w:spacing w:before="0" w:line="293" w:lineRule="exact"/>
        <w:ind w:left="1776" w:hanging="365"/>
      </w:pPr>
      <w:r>
        <w:t>Психолошки</w:t>
      </w:r>
      <w:r>
        <w:rPr>
          <w:spacing w:val="-5"/>
        </w:rPr>
        <w:t xml:space="preserve"> </w:t>
      </w:r>
      <w:r>
        <w:t>аспект</w:t>
      </w:r>
      <w:r>
        <w:rPr>
          <w:spacing w:val="-5"/>
        </w:rPr>
        <w:t xml:space="preserve"> </w:t>
      </w:r>
      <w:r>
        <w:rPr>
          <w:spacing w:val="-2"/>
        </w:rPr>
        <w:t>промуклости</w:t>
      </w:r>
    </w:p>
    <w:p w:rsidR="0037796F" w:rsidRDefault="00000000" w14:paraId="18AE1005" w14:textId="77777777">
      <w:pPr>
        <w:pStyle w:val="ListParagraph"/>
        <w:numPr>
          <w:ilvl w:val="1"/>
          <w:numId w:val="8"/>
        </w:numPr>
        <w:tabs>
          <w:tab w:val="left" w:pos="1776"/>
        </w:tabs>
        <w:spacing w:before="0" w:line="293" w:lineRule="exact"/>
        <w:ind w:left="1776" w:hanging="365"/>
      </w:pPr>
      <w:r>
        <w:t>Терапијски</w:t>
      </w:r>
      <w:r>
        <w:rPr>
          <w:spacing w:val="-6"/>
        </w:rPr>
        <w:t xml:space="preserve"> </w:t>
      </w:r>
      <w:r>
        <w:t>протокол</w:t>
      </w:r>
      <w:r>
        <w:rPr>
          <w:spacing w:val="-7"/>
        </w:rPr>
        <w:t xml:space="preserve"> </w:t>
      </w:r>
      <w:r>
        <w:rPr>
          <w:spacing w:val="-2"/>
        </w:rPr>
        <w:t>промуклост</w:t>
      </w:r>
    </w:p>
    <w:p w:rsidR="0037796F" w:rsidRDefault="00000000" w14:paraId="68A9446A" w14:textId="77777777">
      <w:pPr>
        <w:pStyle w:val="ListParagraph"/>
        <w:numPr>
          <w:ilvl w:val="1"/>
          <w:numId w:val="8"/>
        </w:numPr>
        <w:tabs>
          <w:tab w:val="left" w:pos="1776"/>
        </w:tabs>
        <w:spacing w:before="0" w:line="293" w:lineRule="exact"/>
        <w:ind w:left="1776" w:hanging="365"/>
      </w:pPr>
      <w:r>
        <w:t>Методе</w:t>
      </w:r>
      <w:r>
        <w:rPr>
          <w:spacing w:val="-5"/>
        </w:rPr>
        <w:t xml:space="preserve"> </w:t>
      </w:r>
      <w:r>
        <w:t>рехабилитације</w:t>
      </w:r>
      <w:r>
        <w:rPr>
          <w:spacing w:val="-5"/>
        </w:rPr>
        <w:t xml:space="preserve"> </w:t>
      </w:r>
      <w:r>
        <w:t>гласа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говора</w:t>
      </w:r>
    </w:p>
    <w:p w:rsidR="0037796F" w:rsidRDefault="00000000" w14:paraId="40B283FA" w14:textId="77777777">
      <w:pPr>
        <w:pStyle w:val="ListParagraph"/>
        <w:numPr>
          <w:ilvl w:val="1"/>
          <w:numId w:val="8"/>
        </w:numPr>
        <w:tabs>
          <w:tab w:val="left" w:pos="1776"/>
        </w:tabs>
        <w:spacing w:before="0" w:line="293" w:lineRule="exact"/>
        <w:ind w:left="1776" w:hanging="365"/>
      </w:pPr>
      <w:r>
        <w:t>Аларингеални</w:t>
      </w:r>
      <w:r>
        <w:rPr>
          <w:spacing w:val="-4"/>
        </w:rPr>
        <w:t xml:space="preserve"> </w:t>
      </w:r>
      <w:r>
        <w:t>глас</w:t>
      </w:r>
      <w:r>
        <w:rPr>
          <w:spacing w:val="-8"/>
        </w:rPr>
        <w:t xml:space="preserve"> </w:t>
      </w:r>
      <w:r>
        <w:t xml:space="preserve">и </w:t>
      </w:r>
      <w:r>
        <w:rPr>
          <w:spacing w:val="-4"/>
        </w:rPr>
        <w:t>говор</w:t>
      </w:r>
    </w:p>
    <w:p w:rsidR="0037796F" w:rsidRDefault="0037796F" w14:paraId="1B7DF620" w14:textId="77777777">
      <w:pPr>
        <w:pStyle w:val="BodyText"/>
      </w:pPr>
    </w:p>
    <w:p w:rsidR="0037796F" w:rsidRDefault="0037796F" w14:paraId="4A57D71B" w14:textId="77777777">
      <w:pPr>
        <w:pStyle w:val="BodyText"/>
        <w:spacing w:before="50"/>
      </w:pPr>
    </w:p>
    <w:p w:rsidR="0037796F" w:rsidRDefault="00000000" w14:paraId="26E40A77" w14:textId="77777777">
      <w:pPr>
        <w:pStyle w:val="BodyText"/>
        <w:spacing w:line="237" w:lineRule="auto"/>
        <w:ind w:left="1056" w:right="911"/>
      </w:pPr>
      <w:r>
        <w:t>Тематске јединице ће</w:t>
      </w:r>
      <w:r>
        <w:rPr>
          <w:spacing w:val="-3"/>
        </w:rPr>
        <w:t xml:space="preserve"> </w:t>
      </w:r>
      <w:r>
        <w:t>бити распоређене у</w:t>
      </w:r>
      <w:r>
        <w:rPr>
          <w:spacing w:val="-1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семестра са по</w:t>
      </w:r>
      <w:r>
        <w:rPr>
          <w:spacing w:val="-1"/>
        </w:rPr>
        <w:t xml:space="preserve"> </w:t>
      </w:r>
      <w:r>
        <w:t>три модула, која</w:t>
      </w:r>
      <w:r>
        <w:rPr>
          <w:spacing w:val="-3"/>
        </w:rPr>
        <w:t xml:space="preserve"> </w:t>
      </w:r>
      <w:r>
        <w:t>ће кандидат полагати кроз 2 колоквијума за сваки семестар.</w:t>
      </w:r>
    </w:p>
    <w:p w:rsidR="0037796F" w:rsidRDefault="0037796F" w14:paraId="1572410A" w14:textId="77777777">
      <w:pPr>
        <w:pStyle w:val="BodyText"/>
        <w:spacing w:line="237" w:lineRule="auto"/>
        <w:sectPr w:rsidR="0037796F">
          <w:pgSz w:w="12240" w:h="15840"/>
          <w:pgMar w:top="1340" w:right="360" w:bottom="960" w:left="360" w:header="0" w:footer="773" w:gutter="0"/>
          <w:cols w:space="720"/>
        </w:sectPr>
      </w:pPr>
    </w:p>
    <w:p w:rsidR="0037796F" w:rsidRDefault="00000000" w14:paraId="5B35CCE3" w14:textId="77777777">
      <w:pPr>
        <w:spacing w:before="73"/>
        <w:ind w:left="2926" w:right="2151"/>
        <w:jc w:val="center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2"/>
          <w:sz w:val="24"/>
        </w:rPr>
        <w:t xml:space="preserve"> ПРЕДМЕТА</w:t>
      </w:r>
    </w:p>
    <w:p w:rsidR="0037796F" w:rsidRDefault="0037796F" w14:paraId="3A01F968" w14:textId="77777777">
      <w:pPr>
        <w:pStyle w:val="BodyText"/>
        <w:spacing w:before="121"/>
        <w:rPr>
          <w:b/>
          <w:sz w:val="20"/>
        </w:rPr>
      </w:pPr>
    </w:p>
    <w:tbl>
      <w:tblPr>
        <w:tblW w:w="0" w:type="auto"/>
        <w:tblInd w:w="3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8"/>
        <w:gridCol w:w="1555"/>
        <w:gridCol w:w="1560"/>
        <w:gridCol w:w="2554"/>
      </w:tblGrid>
      <w:tr w:rsidR="0037796F" w14:paraId="7D841E19" w14:textId="77777777">
        <w:trPr>
          <w:trHeight w:val="552"/>
        </w:trPr>
        <w:tc>
          <w:tcPr>
            <w:tcW w:w="5128" w:type="dxa"/>
          </w:tcPr>
          <w:p w:rsidR="0037796F" w:rsidRDefault="00000000" w14:paraId="78C9D58E" w14:textId="77777777">
            <w:pPr>
              <w:pStyle w:val="TableParagraph"/>
              <w:spacing w:before="135"/>
              <w:ind w:left="494"/>
              <w:rPr>
                <w:b/>
                <w:sz w:val="24"/>
              </w:rPr>
            </w:pPr>
            <w:r>
              <w:rPr>
                <w:b/>
                <w:sz w:val="24"/>
              </w:rPr>
              <w:t>ПРВИ СЕМЕСТАР: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555" w:type="dxa"/>
          </w:tcPr>
          <w:p w:rsidR="0037796F" w:rsidRDefault="00000000" w14:paraId="7212B36D" w14:textId="77777777">
            <w:pPr>
              <w:pStyle w:val="TableParagraph"/>
              <w:spacing w:before="135"/>
              <w:ind w:left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Предавања</w:t>
            </w:r>
          </w:p>
        </w:tc>
        <w:tc>
          <w:tcPr>
            <w:tcW w:w="1560" w:type="dxa"/>
          </w:tcPr>
          <w:p w:rsidR="0037796F" w:rsidRDefault="00000000" w14:paraId="527A4CC4" w14:textId="77777777">
            <w:pPr>
              <w:pStyle w:val="TableParagraph"/>
              <w:spacing w:line="274" w:lineRule="exact"/>
              <w:ind w:left="365" w:hanging="1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Практична настава</w:t>
            </w:r>
          </w:p>
        </w:tc>
        <w:tc>
          <w:tcPr>
            <w:tcW w:w="2554" w:type="dxa"/>
          </w:tcPr>
          <w:p w:rsidR="0037796F" w:rsidRDefault="00000000" w14:paraId="38DFD1E5" w14:textId="77777777">
            <w:pPr>
              <w:pStyle w:val="TableParagraph"/>
              <w:spacing w:before="135"/>
              <w:ind w:left="2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Наставник</w:t>
            </w:r>
          </w:p>
        </w:tc>
      </w:tr>
      <w:tr w:rsidR="0037796F" w14:paraId="5B639009" w14:textId="77777777">
        <w:trPr>
          <w:trHeight w:val="690"/>
        </w:trPr>
        <w:tc>
          <w:tcPr>
            <w:tcW w:w="5128" w:type="dxa"/>
          </w:tcPr>
          <w:p w:rsidR="0037796F" w:rsidRDefault="00000000" w14:paraId="5083921A" w14:textId="77777777">
            <w:pPr>
              <w:pStyle w:val="TableParagraph"/>
              <w:tabs>
                <w:tab w:val="left" w:pos="4333"/>
              </w:tabs>
              <w:spacing w:before="92"/>
              <w:ind w:left="4" w:right="172"/>
            </w:pPr>
            <w:r>
              <w:t>Увод у фонијатрију. Интердисциплинарни</w:t>
            </w:r>
            <w:r>
              <w:tab/>
            </w:r>
            <w:r>
              <w:rPr>
                <w:spacing w:val="-2"/>
              </w:rPr>
              <w:t>аспект фонијатрије</w:t>
            </w:r>
          </w:p>
        </w:tc>
        <w:tc>
          <w:tcPr>
            <w:tcW w:w="1555" w:type="dxa"/>
          </w:tcPr>
          <w:p w:rsidR="0037796F" w:rsidRDefault="00000000" w14:paraId="6288D45F" w14:textId="77777777">
            <w:pPr>
              <w:pStyle w:val="TableParagraph"/>
              <w:spacing w:before="221"/>
              <w:ind w:left="19"/>
            </w:pPr>
            <w:r>
              <w:rPr>
                <w:spacing w:val="-10"/>
              </w:rPr>
              <w:t>5</w:t>
            </w:r>
          </w:p>
        </w:tc>
        <w:tc>
          <w:tcPr>
            <w:tcW w:w="1560" w:type="dxa"/>
          </w:tcPr>
          <w:p w:rsidR="0037796F" w:rsidRDefault="00000000" w14:paraId="3648340D" w14:textId="77777777">
            <w:pPr>
              <w:pStyle w:val="TableParagraph"/>
              <w:spacing w:before="221"/>
              <w:ind w:left="24"/>
            </w:pPr>
            <w:r>
              <w:rPr>
                <w:spacing w:val="-10"/>
              </w:rPr>
              <w:t>5</w:t>
            </w:r>
          </w:p>
        </w:tc>
        <w:tc>
          <w:tcPr>
            <w:tcW w:w="2554" w:type="dxa"/>
          </w:tcPr>
          <w:p w:rsidR="0037796F" w:rsidRDefault="00000000" w14:paraId="0B01B403" w14:textId="77777777">
            <w:pPr>
              <w:pStyle w:val="TableParagraph"/>
              <w:spacing w:before="221"/>
              <w:ind w:left="121"/>
            </w:pPr>
            <w:r>
              <w:t>Јасмина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Стојановић</w:t>
            </w:r>
          </w:p>
        </w:tc>
      </w:tr>
      <w:tr w:rsidR="0037796F" w14:paraId="4BA7642E" w14:textId="77777777">
        <w:trPr>
          <w:trHeight w:val="1012"/>
        </w:trPr>
        <w:tc>
          <w:tcPr>
            <w:tcW w:w="5128" w:type="dxa"/>
          </w:tcPr>
          <w:p w:rsidR="0037796F" w:rsidRDefault="00000000" w14:paraId="159984E9" w14:textId="77777777">
            <w:pPr>
              <w:pStyle w:val="TableParagraph"/>
              <w:spacing w:before="1"/>
              <w:ind w:left="4"/>
            </w:pPr>
            <w:r>
              <w:t>Ембриолошки развој органа фонацијског апарата.Развој гласа и говора. Клиничка анатомија</w:t>
            </w:r>
          </w:p>
          <w:p w:rsidR="0037796F" w:rsidRDefault="00000000" w14:paraId="3D8C97BE" w14:textId="77777777">
            <w:pPr>
              <w:pStyle w:val="TableParagraph"/>
              <w:spacing w:line="250" w:lineRule="exact"/>
              <w:ind w:left="4"/>
            </w:pPr>
            <w:r>
              <w:t>фонацијског</w:t>
            </w:r>
            <w:r>
              <w:rPr>
                <w:spacing w:val="-6"/>
              </w:rPr>
              <w:t xml:space="preserve"> </w:t>
            </w:r>
            <w:r>
              <w:t>апарата.</w:t>
            </w:r>
            <w:r>
              <w:rPr>
                <w:spacing w:val="-8"/>
              </w:rPr>
              <w:t xml:space="preserve"> </w:t>
            </w:r>
            <w:r>
              <w:t>Клиничка</w:t>
            </w:r>
            <w:r>
              <w:rPr>
                <w:spacing w:val="-8"/>
              </w:rPr>
              <w:t xml:space="preserve"> </w:t>
            </w:r>
            <w:r>
              <w:t>анатомија</w:t>
            </w:r>
            <w:r>
              <w:rPr>
                <w:spacing w:val="-8"/>
              </w:rPr>
              <w:t xml:space="preserve"> </w:t>
            </w:r>
            <w:r>
              <w:t>органа</w:t>
            </w:r>
            <w:r>
              <w:rPr>
                <w:spacing w:val="-12"/>
              </w:rPr>
              <w:t xml:space="preserve"> </w:t>
            </w:r>
            <w:r>
              <w:t>за слух и равнотежу.</w:t>
            </w:r>
          </w:p>
        </w:tc>
        <w:tc>
          <w:tcPr>
            <w:tcW w:w="1555" w:type="dxa"/>
          </w:tcPr>
          <w:p w:rsidR="0037796F" w:rsidRDefault="0037796F" w14:paraId="55A6173C" w14:textId="77777777">
            <w:pPr>
              <w:pStyle w:val="TableParagraph"/>
              <w:spacing w:before="127"/>
              <w:rPr>
                <w:b/>
              </w:rPr>
            </w:pPr>
          </w:p>
          <w:p w:rsidR="0037796F" w:rsidRDefault="00000000" w14:paraId="5FD63003" w14:textId="77777777">
            <w:pPr>
              <w:pStyle w:val="TableParagraph"/>
              <w:ind w:left="19"/>
            </w:pPr>
            <w:r>
              <w:rPr>
                <w:spacing w:val="-10"/>
              </w:rPr>
              <w:t>5</w:t>
            </w:r>
          </w:p>
        </w:tc>
        <w:tc>
          <w:tcPr>
            <w:tcW w:w="1560" w:type="dxa"/>
          </w:tcPr>
          <w:p w:rsidR="0037796F" w:rsidRDefault="0037796F" w14:paraId="36FCCD6A" w14:textId="77777777">
            <w:pPr>
              <w:pStyle w:val="TableParagraph"/>
              <w:spacing w:before="127"/>
              <w:rPr>
                <w:b/>
              </w:rPr>
            </w:pPr>
          </w:p>
          <w:p w:rsidR="0037796F" w:rsidRDefault="00000000" w14:paraId="1B612BAF" w14:textId="77777777">
            <w:pPr>
              <w:pStyle w:val="TableParagraph"/>
              <w:ind w:left="24"/>
            </w:pPr>
            <w:r>
              <w:rPr>
                <w:spacing w:val="-10"/>
              </w:rPr>
              <w:t>5</w:t>
            </w:r>
          </w:p>
        </w:tc>
        <w:tc>
          <w:tcPr>
            <w:tcW w:w="2554" w:type="dxa"/>
          </w:tcPr>
          <w:p w:rsidR="0037796F" w:rsidRDefault="0037796F" w14:paraId="79D599AF" w14:textId="77777777">
            <w:pPr>
              <w:pStyle w:val="TableParagraph"/>
              <w:spacing w:before="127"/>
              <w:rPr>
                <w:b/>
              </w:rPr>
            </w:pPr>
          </w:p>
          <w:p w:rsidRPr="00D06BB7" w:rsidR="0037796F" w:rsidRDefault="00D06BB7" w14:paraId="1275C8DC" w14:textId="6911BB54">
            <w:pPr>
              <w:pStyle w:val="TableParagraph"/>
              <w:ind w:left="10"/>
              <w:rPr>
                <w:lang w:val="sr-Cyrl-RS"/>
              </w:rPr>
            </w:pPr>
            <w:r>
              <w:rPr>
                <w:lang w:val="sr-Cyrl-RS"/>
              </w:rPr>
              <w:t>Андра Јевтовић</w:t>
            </w:r>
          </w:p>
        </w:tc>
      </w:tr>
      <w:tr w:rsidR="0037796F" w14:paraId="259AE751" w14:textId="77777777">
        <w:trPr>
          <w:trHeight w:val="566"/>
        </w:trPr>
        <w:tc>
          <w:tcPr>
            <w:tcW w:w="5128" w:type="dxa"/>
          </w:tcPr>
          <w:p w:rsidR="0037796F" w:rsidRDefault="00000000" w14:paraId="6FBB24C1" w14:textId="77777777">
            <w:pPr>
              <w:pStyle w:val="TableParagraph"/>
              <w:spacing w:before="29"/>
              <w:ind w:left="4"/>
            </w:pPr>
            <w:r>
              <w:t>Клиничка</w:t>
            </w:r>
            <w:r>
              <w:rPr>
                <w:spacing w:val="-8"/>
              </w:rPr>
              <w:t xml:space="preserve"> </w:t>
            </w:r>
            <w:r>
              <w:t>физиологија</w:t>
            </w:r>
            <w:r>
              <w:rPr>
                <w:spacing w:val="-12"/>
              </w:rPr>
              <w:t xml:space="preserve"> </w:t>
            </w:r>
            <w:r>
              <w:t>резонатора</w:t>
            </w:r>
            <w:r>
              <w:rPr>
                <w:spacing w:val="-8"/>
              </w:rPr>
              <w:t xml:space="preserve"> </w:t>
            </w:r>
            <w:r>
              <w:t>гласа.Теорије</w:t>
            </w:r>
            <w:r>
              <w:rPr>
                <w:spacing w:val="-8"/>
              </w:rPr>
              <w:t xml:space="preserve"> </w:t>
            </w:r>
            <w:r>
              <w:t>о стварању гласа.Карактеристике</w:t>
            </w:r>
            <w:r>
              <w:rPr>
                <w:spacing w:val="40"/>
              </w:rPr>
              <w:t xml:space="preserve"> </w:t>
            </w:r>
            <w:r>
              <w:t>гласа.</w:t>
            </w:r>
          </w:p>
        </w:tc>
        <w:tc>
          <w:tcPr>
            <w:tcW w:w="1555" w:type="dxa"/>
          </w:tcPr>
          <w:p w:rsidR="0037796F" w:rsidRDefault="00000000" w14:paraId="797DFD77" w14:textId="77777777">
            <w:pPr>
              <w:pStyle w:val="TableParagraph"/>
              <w:spacing w:before="159"/>
              <w:ind w:left="19"/>
            </w:pPr>
            <w:r>
              <w:rPr>
                <w:spacing w:val="-10"/>
              </w:rPr>
              <w:t>5</w:t>
            </w:r>
          </w:p>
        </w:tc>
        <w:tc>
          <w:tcPr>
            <w:tcW w:w="1560" w:type="dxa"/>
          </w:tcPr>
          <w:p w:rsidR="0037796F" w:rsidRDefault="00000000" w14:paraId="7171BA16" w14:textId="77777777">
            <w:pPr>
              <w:pStyle w:val="TableParagraph"/>
              <w:spacing w:before="159"/>
              <w:ind w:left="24"/>
            </w:pPr>
            <w:r>
              <w:rPr>
                <w:spacing w:val="-10"/>
              </w:rPr>
              <w:t>5</w:t>
            </w:r>
          </w:p>
        </w:tc>
        <w:tc>
          <w:tcPr>
            <w:tcW w:w="2554" w:type="dxa"/>
          </w:tcPr>
          <w:p w:rsidR="0037796F" w:rsidRDefault="00000000" w14:paraId="32FCC193" w14:textId="77777777">
            <w:pPr>
              <w:pStyle w:val="TableParagraph"/>
              <w:spacing w:before="159"/>
              <w:ind w:left="10"/>
            </w:pPr>
            <w:r>
              <w:t>Јасмина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Стојановић</w:t>
            </w:r>
          </w:p>
        </w:tc>
      </w:tr>
      <w:tr w:rsidR="0037796F" w14:paraId="0276E309" w14:textId="77777777">
        <w:trPr>
          <w:trHeight w:val="546"/>
        </w:trPr>
        <w:tc>
          <w:tcPr>
            <w:tcW w:w="5128" w:type="dxa"/>
          </w:tcPr>
          <w:p w:rsidR="0037796F" w:rsidRDefault="00000000" w14:paraId="42A8C9C5" w14:textId="77777777">
            <w:pPr>
              <w:pStyle w:val="TableParagraph"/>
              <w:spacing w:before="20" w:line="250" w:lineRule="atLeast"/>
              <w:ind w:left="4" w:right="1393" w:firstLine="57"/>
            </w:pPr>
            <w:r>
              <w:t>Концепт ,,тело-покров“ Хирано.Петослојнаструктура</w:t>
            </w:r>
            <w:r>
              <w:rPr>
                <w:spacing w:val="-14"/>
              </w:rPr>
              <w:t xml:space="preserve"> </w:t>
            </w:r>
            <w:r>
              <w:t>гласница.</w:t>
            </w:r>
          </w:p>
        </w:tc>
        <w:tc>
          <w:tcPr>
            <w:tcW w:w="1555" w:type="dxa"/>
          </w:tcPr>
          <w:p w:rsidR="0037796F" w:rsidRDefault="00000000" w14:paraId="60515F02" w14:textId="77777777">
            <w:pPr>
              <w:pStyle w:val="TableParagraph"/>
              <w:spacing w:before="145"/>
              <w:ind w:left="19"/>
            </w:pPr>
            <w:r>
              <w:rPr>
                <w:spacing w:val="-10"/>
              </w:rPr>
              <w:t>5</w:t>
            </w:r>
          </w:p>
        </w:tc>
        <w:tc>
          <w:tcPr>
            <w:tcW w:w="1560" w:type="dxa"/>
          </w:tcPr>
          <w:p w:rsidR="0037796F" w:rsidRDefault="00000000" w14:paraId="2CB6C4C4" w14:textId="77777777">
            <w:pPr>
              <w:pStyle w:val="TableParagraph"/>
              <w:spacing w:before="145"/>
              <w:ind w:left="24"/>
            </w:pPr>
            <w:r>
              <w:rPr>
                <w:spacing w:val="-10"/>
              </w:rPr>
              <w:t>5</w:t>
            </w:r>
          </w:p>
        </w:tc>
        <w:tc>
          <w:tcPr>
            <w:tcW w:w="2554" w:type="dxa"/>
          </w:tcPr>
          <w:p w:rsidR="0037796F" w:rsidRDefault="00000000" w14:paraId="7AA76266" w14:textId="77777777">
            <w:pPr>
              <w:pStyle w:val="TableParagraph"/>
              <w:spacing w:before="20"/>
              <w:ind w:left="10"/>
            </w:pPr>
            <w:r>
              <w:t>Јасмина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Стојановић</w:t>
            </w:r>
          </w:p>
        </w:tc>
      </w:tr>
      <w:tr w:rsidR="0037796F" w14:paraId="2EA4C77A" w14:textId="77777777">
        <w:trPr>
          <w:trHeight w:val="758"/>
        </w:trPr>
        <w:tc>
          <w:tcPr>
            <w:tcW w:w="5128" w:type="dxa"/>
          </w:tcPr>
          <w:p w:rsidR="0037796F" w:rsidRDefault="00000000" w14:paraId="25F08D0A" w14:textId="77777777">
            <w:pPr>
              <w:pStyle w:val="TableParagraph"/>
              <w:spacing w:line="249" w:lineRule="exact"/>
              <w:ind w:left="4"/>
            </w:pPr>
            <w:r>
              <w:t>Класификација</w:t>
            </w:r>
            <w:r>
              <w:rPr>
                <w:spacing w:val="-6"/>
              </w:rPr>
              <w:t xml:space="preserve"> </w:t>
            </w:r>
            <w:r>
              <w:t>гласа,</w:t>
            </w:r>
            <w:r>
              <w:rPr>
                <w:spacing w:val="-2"/>
              </w:rPr>
              <w:t xml:space="preserve"> </w:t>
            </w:r>
            <w:r>
              <w:t>регистри</w:t>
            </w:r>
            <w:r>
              <w:rPr>
                <w:spacing w:val="-6"/>
              </w:rPr>
              <w:t xml:space="preserve"> </w:t>
            </w:r>
            <w:r>
              <w:t>гласа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поставка</w:t>
            </w:r>
          </w:p>
          <w:p w:rsidR="0037796F" w:rsidRDefault="00000000" w14:paraId="185F7807" w14:textId="77777777">
            <w:pPr>
              <w:pStyle w:val="TableParagraph"/>
              <w:spacing w:line="250" w:lineRule="atLeast"/>
              <w:ind w:left="4"/>
            </w:pPr>
            <w:r>
              <w:t>гласа.Физиологија</w:t>
            </w:r>
            <w:r>
              <w:rPr>
                <w:spacing w:val="-14"/>
              </w:rPr>
              <w:t xml:space="preserve"> </w:t>
            </w:r>
            <w:r>
              <w:t>слуха.Пријем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обрада информација.Развој говора .</w:t>
            </w:r>
          </w:p>
        </w:tc>
        <w:tc>
          <w:tcPr>
            <w:tcW w:w="1555" w:type="dxa"/>
          </w:tcPr>
          <w:p w:rsidR="0037796F" w:rsidRDefault="00000000" w14:paraId="218C6249" w14:textId="77777777">
            <w:pPr>
              <w:pStyle w:val="TableParagraph"/>
              <w:spacing w:before="251"/>
              <w:ind w:left="19"/>
            </w:pPr>
            <w:r>
              <w:rPr>
                <w:spacing w:val="-10"/>
              </w:rPr>
              <w:t>5</w:t>
            </w:r>
          </w:p>
        </w:tc>
        <w:tc>
          <w:tcPr>
            <w:tcW w:w="1560" w:type="dxa"/>
          </w:tcPr>
          <w:p w:rsidR="0037796F" w:rsidRDefault="00000000" w14:paraId="21A357C6" w14:textId="77777777">
            <w:pPr>
              <w:pStyle w:val="TableParagraph"/>
              <w:spacing w:before="251"/>
              <w:ind w:left="24"/>
            </w:pPr>
            <w:r>
              <w:rPr>
                <w:spacing w:val="-10"/>
              </w:rPr>
              <w:t>5</w:t>
            </w:r>
          </w:p>
        </w:tc>
        <w:tc>
          <w:tcPr>
            <w:tcW w:w="2554" w:type="dxa"/>
          </w:tcPr>
          <w:p w:rsidR="0037796F" w:rsidRDefault="00000000" w14:paraId="126B04D3" w14:textId="77777777">
            <w:pPr>
              <w:pStyle w:val="TableParagraph"/>
              <w:spacing w:before="125"/>
              <w:ind w:left="10"/>
            </w:pPr>
            <w:r>
              <w:t>Јасмина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Стојановић</w:t>
            </w:r>
          </w:p>
        </w:tc>
      </w:tr>
      <w:tr w:rsidR="0037796F" w14:paraId="3BF0B0AF" w14:textId="77777777">
        <w:trPr>
          <w:trHeight w:val="757"/>
        </w:trPr>
        <w:tc>
          <w:tcPr>
            <w:tcW w:w="5128" w:type="dxa"/>
          </w:tcPr>
          <w:p w:rsidR="0037796F" w:rsidRDefault="00000000" w14:paraId="02856F56" w14:textId="77777777">
            <w:pPr>
              <w:pStyle w:val="TableParagraph"/>
              <w:spacing w:before="3" w:line="237" w:lineRule="auto"/>
              <w:ind w:left="4"/>
            </w:pPr>
            <w:r>
              <w:t>Примарна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секундарна</w:t>
            </w:r>
            <w:r>
              <w:rPr>
                <w:spacing w:val="-9"/>
              </w:rPr>
              <w:t xml:space="preserve"> </w:t>
            </w:r>
            <w:r>
              <w:t>функција</w:t>
            </w:r>
            <w:r>
              <w:rPr>
                <w:spacing w:val="-13"/>
              </w:rPr>
              <w:t xml:space="preserve"> </w:t>
            </w:r>
            <w:r>
              <w:t>ларинкса.Функција глотиса.Узроци промуклости. Покретљивост мукозе</w:t>
            </w:r>
          </w:p>
          <w:p w:rsidR="0037796F" w:rsidRDefault="00000000" w14:paraId="540CEBD1" w14:textId="77777777">
            <w:pPr>
              <w:pStyle w:val="TableParagraph"/>
              <w:spacing w:before="1" w:line="233" w:lineRule="exact"/>
              <w:ind w:left="4"/>
            </w:pPr>
            <w:r>
              <w:rPr>
                <w:spacing w:val="-2"/>
              </w:rPr>
              <w:t>гласница.</w:t>
            </w:r>
          </w:p>
        </w:tc>
        <w:tc>
          <w:tcPr>
            <w:tcW w:w="1555" w:type="dxa"/>
          </w:tcPr>
          <w:p w:rsidR="0037796F" w:rsidRDefault="00000000" w14:paraId="0EBF85E6" w14:textId="77777777">
            <w:pPr>
              <w:pStyle w:val="TableParagraph"/>
              <w:spacing w:before="250"/>
              <w:ind w:left="19"/>
            </w:pPr>
            <w:r>
              <w:rPr>
                <w:spacing w:val="-10"/>
              </w:rPr>
              <w:t>5</w:t>
            </w:r>
          </w:p>
        </w:tc>
        <w:tc>
          <w:tcPr>
            <w:tcW w:w="1560" w:type="dxa"/>
          </w:tcPr>
          <w:p w:rsidR="0037796F" w:rsidRDefault="00000000" w14:paraId="64809248" w14:textId="77777777">
            <w:pPr>
              <w:pStyle w:val="TableParagraph"/>
              <w:spacing w:before="250"/>
              <w:ind w:left="24"/>
            </w:pPr>
            <w:r>
              <w:rPr>
                <w:spacing w:val="-10"/>
              </w:rPr>
              <w:t>5</w:t>
            </w:r>
          </w:p>
        </w:tc>
        <w:tc>
          <w:tcPr>
            <w:tcW w:w="2554" w:type="dxa"/>
          </w:tcPr>
          <w:p w:rsidR="0037796F" w:rsidRDefault="00000000" w14:paraId="3378CA2B" w14:textId="77777777">
            <w:pPr>
              <w:pStyle w:val="TableParagraph"/>
              <w:spacing w:before="125"/>
              <w:ind w:left="10"/>
            </w:pPr>
            <w:r>
              <w:t>Јасмина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Стојановић</w:t>
            </w:r>
          </w:p>
        </w:tc>
      </w:tr>
      <w:tr w:rsidR="0037796F" w14:paraId="02766079" w14:textId="77777777">
        <w:trPr>
          <w:trHeight w:val="1516"/>
        </w:trPr>
        <w:tc>
          <w:tcPr>
            <w:tcW w:w="5128" w:type="dxa"/>
          </w:tcPr>
          <w:p w:rsidR="0037796F" w:rsidRDefault="00000000" w14:paraId="1BB6F3FB" w14:textId="77777777">
            <w:pPr>
              <w:pStyle w:val="TableParagraph"/>
              <w:spacing w:before="1"/>
              <w:ind w:left="4"/>
            </w:pPr>
            <w:r>
              <w:t>Конгениталне малформације ларинкса и максилофацијалног</w:t>
            </w:r>
            <w:r>
              <w:rPr>
                <w:spacing w:val="-14"/>
              </w:rPr>
              <w:t xml:space="preserve"> </w:t>
            </w:r>
            <w:r>
              <w:t>подручја.</w:t>
            </w:r>
            <w:r>
              <w:rPr>
                <w:spacing w:val="-10"/>
              </w:rPr>
              <w:t xml:space="preserve"> </w:t>
            </w:r>
            <w:r>
              <w:t>Запаљенски</w:t>
            </w:r>
            <w:r>
              <w:rPr>
                <w:spacing w:val="-8"/>
              </w:rPr>
              <w:t xml:space="preserve"> </w:t>
            </w:r>
            <w:r>
              <w:t>процеси</w:t>
            </w:r>
            <w:r>
              <w:rPr>
                <w:spacing w:val="-12"/>
              </w:rPr>
              <w:t xml:space="preserve"> </w:t>
            </w:r>
            <w:r>
              <w:t>и повреде ларинкса и максилофацијалног подручја.Акутне и хроничне стенозе</w:t>
            </w:r>
          </w:p>
          <w:p w:rsidR="0037796F" w:rsidRDefault="00000000" w14:paraId="54BAA5D2" w14:textId="77777777">
            <w:pPr>
              <w:pStyle w:val="TableParagraph"/>
              <w:spacing w:line="250" w:lineRule="exact"/>
              <w:ind w:left="4"/>
            </w:pPr>
            <w:r>
              <w:t>ларинкса.Бенигни</w:t>
            </w:r>
            <w:r>
              <w:rPr>
                <w:spacing w:val="-12"/>
              </w:rPr>
              <w:t xml:space="preserve"> </w:t>
            </w:r>
            <w:r>
              <w:t>тумори</w:t>
            </w:r>
            <w:r>
              <w:rPr>
                <w:spacing w:val="-14"/>
              </w:rPr>
              <w:t xml:space="preserve"> </w:t>
            </w:r>
            <w:r>
              <w:t>ларинкса</w:t>
            </w:r>
            <w:r>
              <w:rPr>
                <w:spacing w:val="-14"/>
              </w:rPr>
              <w:t xml:space="preserve"> </w:t>
            </w:r>
            <w:r>
              <w:t>и максилофацијалне регије.</w:t>
            </w:r>
          </w:p>
        </w:tc>
        <w:tc>
          <w:tcPr>
            <w:tcW w:w="1555" w:type="dxa"/>
          </w:tcPr>
          <w:p w:rsidR="0037796F" w:rsidRDefault="0037796F" w14:paraId="177847A0" w14:textId="77777777">
            <w:pPr>
              <w:pStyle w:val="TableParagraph"/>
              <w:rPr>
                <w:b/>
              </w:rPr>
            </w:pPr>
          </w:p>
          <w:p w:rsidR="0037796F" w:rsidRDefault="0037796F" w14:paraId="7C6092E6" w14:textId="77777777">
            <w:pPr>
              <w:pStyle w:val="TableParagraph"/>
              <w:spacing w:before="128"/>
              <w:rPr>
                <w:b/>
              </w:rPr>
            </w:pPr>
          </w:p>
          <w:p w:rsidR="0037796F" w:rsidRDefault="00000000" w14:paraId="1FF0703A" w14:textId="77777777">
            <w:pPr>
              <w:pStyle w:val="TableParagraph"/>
              <w:spacing w:before="1"/>
              <w:ind w:left="148"/>
            </w:pPr>
            <w:r>
              <w:rPr>
                <w:spacing w:val="-5"/>
              </w:rPr>
              <w:t>10</w:t>
            </w:r>
          </w:p>
        </w:tc>
        <w:tc>
          <w:tcPr>
            <w:tcW w:w="1560" w:type="dxa"/>
          </w:tcPr>
          <w:p w:rsidR="0037796F" w:rsidRDefault="0037796F" w14:paraId="660E1F7C" w14:textId="77777777">
            <w:pPr>
              <w:pStyle w:val="TableParagraph"/>
              <w:rPr>
                <w:b/>
              </w:rPr>
            </w:pPr>
          </w:p>
          <w:p w:rsidR="0037796F" w:rsidRDefault="0037796F" w14:paraId="46DABDA6" w14:textId="77777777">
            <w:pPr>
              <w:pStyle w:val="TableParagraph"/>
              <w:spacing w:before="128"/>
              <w:rPr>
                <w:b/>
              </w:rPr>
            </w:pPr>
          </w:p>
          <w:p w:rsidR="0037796F" w:rsidRDefault="00000000" w14:paraId="50AA6ED5" w14:textId="77777777">
            <w:pPr>
              <w:pStyle w:val="TableParagraph"/>
              <w:spacing w:before="1"/>
              <w:ind w:left="154"/>
            </w:pPr>
            <w:r>
              <w:rPr>
                <w:spacing w:val="-5"/>
              </w:rPr>
              <w:t>10</w:t>
            </w:r>
          </w:p>
        </w:tc>
        <w:tc>
          <w:tcPr>
            <w:tcW w:w="2554" w:type="dxa"/>
          </w:tcPr>
          <w:p w:rsidR="0037796F" w:rsidRDefault="0037796F" w14:paraId="356ABFF0" w14:textId="77777777">
            <w:pPr>
              <w:pStyle w:val="TableParagraph"/>
              <w:rPr>
                <w:b/>
              </w:rPr>
            </w:pPr>
          </w:p>
          <w:p w:rsidR="0037796F" w:rsidRDefault="0037796F" w14:paraId="5B523CDE" w14:textId="77777777">
            <w:pPr>
              <w:pStyle w:val="TableParagraph"/>
              <w:spacing w:before="128"/>
              <w:rPr>
                <w:b/>
              </w:rPr>
            </w:pPr>
          </w:p>
          <w:p w:rsidRPr="00D06BB7" w:rsidR="0037796F" w:rsidRDefault="00D06BB7" w14:paraId="7CF5F2F3" w14:textId="1E50D55E">
            <w:pPr>
              <w:pStyle w:val="TableParagraph"/>
              <w:spacing w:before="1"/>
              <w:ind w:left="10"/>
              <w:rPr>
                <w:lang w:val="sr-Cyrl-RS"/>
              </w:rPr>
            </w:pPr>
            <w:r>
              <w:rPr>
                <w:lang w:val="sr-Cyrl-RS"/>
              </w:rPr>
              <w:t>Андра Јевтовић</w:t>
            </w:r>
          </w:p>
        </w:tc>
      </w:tr>
      <w:tr w:rsidR="0037796F" w14:paraId="368823B6" w14:textId="77777777">
        <w:trPr>
          <w:trHeight w:val="638"/>
        </w:trPr>
        <w:tc>
          <w:tcPr>
            <w:tcW w:w="5128" w:type="dxa"/>
          </w:tcPr>
          <w:p w:rsidR="0037796F" w:rsidRDefault="00000000" w14:paraId="125FAFBE" w14:textId="77777777">
            <w:pPr>
              <w:pStyle w:val="TableParagraph"/>
              <w:spacing w:before="70" w:line="237" w:lineRule="auto"/>
              <w:ind w:left="4"/>
            </w:pPr>
            <w:r>
              <w:t>Психофизички развој детета.Психологија личности.Утицај</w:t>
            </w:r>
            <w:r>
              <w:rPr>
                <w:spacing w:val="-6"/>
              </w:rPr>
              <w:t xml:space="preserve"> </w:t>
            </w:r>
            <w:r>
              <w:t>психе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емоција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глас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говор.</w:t>
            </w:r>
          </w:p>
        </w:tc>
        <w:tc>
          <w:tcPr>
            <w:tcW w:w="1555" w:type="dxa"/>
          </w:tcPr>
          <w:p w:rsidR="0037796F" w:rsidRDefault="00000000" w14:paraId="7BE5BED3" w14:textId="77777777">
            <w:pPr>
              <w:pStyle w:val="TableParagraph"/>
              <w:spacing w:before="193"/>
              <w:ind w:left="148"/>
            </w:pPr>
            <w:r>
              <w:rPr>
                <w:spacing w:val="-5"/>
              </w:rPr>
              <w:t>10</w:t>
            </w:r>
          </w:p>
        </w:tc>
        <w:tc>
          <w:tcPr>
            <w:tcW w:w="1560" w:type="dxa"/>
          </w:tcPr>
          <w:p w:rsidR="0037796F" w:rsidRDefault="00000000" w14:paraId="37D69B57" w14:textId="77777777">
            <w:pPr>
              <w:pStyle w:val="TableParagraph"/>
              <w:spacing w:before="193"/>
              <w:ind w:left="154"/>
            </w:pPr>
            <w:r>
              <w:rPr>
                <w:spacing w:val="-5"/>
              </w:rPr>
              <w:t>10</w:t>
            </w:r>
          </w:p>
        </w:tc>
        <w:tc>
          <w:tcPr>
            <w:tcW w:w="2554" w:type="dxa"/>
          </w:tcPr>
          <w:p w:rsidR="0037796F" w:rsidRDefault="00000000" w14:paraId="3F1227A8" w14:textId="77777777">
            <w:pPr>
              <w:pStyle w:val="TableParagraph"/>
              <w:spacing w:before="70" w:line="237" w:lineRule="auto"/>
              <w:ind w:left="10" w:right="648"/>
            </w:pPr>
            <w:r>
              <w:t>Мирјана Јовановић Јасмина</w:t>
            </w:r>
            <w:r>
              <w:rPr>
                <w:spacing w:val="-14"/>
              </w:rPr>
              <w:t xml:space="preserve"> </w:t>
            </w:r>
            <w:r>
              <w:t>Стојановић</w:t>
            </w:r>
          </w:p>
        </w:tc>
      </w:tr>
      <w:tr w:rsidR="0037796F" w14:paraId="72FA3F29" w14:textId="77777777">
        <w:trPr>
          <w:trHeight w:val="758"/>
        </w:trPr>
        <w:tc>
          <w:tcPr>
            <w:tcW w:w="5128" w:type="dxa"/>
          </w:tcPr>
          <w:p w:rsidR="0037796F" w:rsidRDefault="00000000" w14:paraId="1FCEC221" w14:textId="77777777">
            <w:pPr>
              <w:pStyle w:val="TableParagraph"/>
              <w:spacing w:line="242" w:lineRule="auto"/>
              <w:ind w:left="4"/>
            </w:pPr>
            <w:r>
              <w:t>Инервација фонацијског апарата.ЦНС као главни орган</w:t>
            </w:r>
            <w:r>
              <w:rPr>
                <w:spacing w:val="-7"/>
              </w:rPr>
              <w:t xml:space="preserve"> </w:t>
            </w:r>
            <w:r>
              <w:t>гласа.Feed</w:t>
            </w:r>
            <w:r>
              <w:rPr>
                <w:spacing w:val="-8"/>
              </w:rPr>
              <w:t xml:space="preserve"> </w:t>
            </w:r>
            <w:r>
              <w:t>beack</w:t>
            </w:r>
            <w:r>
              <w:rPr>
                <w:spacing w:val="-8"/>
              </w:rPr>
              <w:t xml:space="preserve"> </w:t>
            </w:r>
            <w:r>
              <w:t>механизам</w:t>
            </w:r>
            <w:r>
              <w:rPr>
                <w:spacing w:val="-9"/>
              </w:rPr>
              <w:t xml:space="preserve"> </w:t>
            </w:r>
            <w:r>
              <w:t>повратне</w:t>
            </w:r>
            <w:r>
              <w:rPr>
                <w:spacing w:val="-9"/>
              </w:rPr>
              <w:t xml:space="preserve"> </w:t>
            </w:r>
            <w:r>
              <w:t>спреге.</w:t>
            </w:r>
          </w:p>
          <w:p w:rsidR="0037796F" w:rsidRDefault="00000000" w14:paraId="59FA2AA1" w14:textId="77777777">
            <w:pPr>
              <w:pStyle w:val="TableParagraph"/>
              <w:spacing w:line="231" w:lineRule="exact"/>
              <w:ind w:left="4"/>
            </w:pPr>
            <w:r>
              <w:t>Оштећење</w:t>
            </w:r>
            <w:r>
              <w:rPr>
                <w:spacing w:val="-5"/>
              </w:rPr>
              <w:t xml:space="preserve"> </w:t>
            </w:r>
            <w:r>
              <w:t>слуха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фонација.</w:t>
            </w:r>
          </w:p>
        </w:tc>
        <w:tc>
          <w:tcPr>
            <w:tcW w:w="1555" w:type="dxa"/>
          </w:tcPr>
          <w:p w:rsidR="0037796F" w:rsidRDefault="00000000" w14:paraId="6D4236A1" w14:textId="77777777">
            <w:pPr>
              <w:pStyle w:val="TableParagraph"/>
              <w:spacing w:before="250"/>
              <w:ind w:left="148"/>
            </w:pPr>
            <w:r>
              <w:rPr>
                <w:spacing w:val="-5"/>
              </w:rPr>
              <w:t>10</w:t>
            </w:r>
          </w:p>
        </w:tc>
        <w:tc>
          <w:tcPr>
            <w:tcW w:w="1560" w:type="dxa"/>
          </w:tcPr>
          <w:p w:rsidR="0037796F" w:rsidRDefault="00000000" w14:paraId="2036BE05" w14:textId="77777777">
            <w:pPr>
              <w:pStyle w:val="TableParagraph"/>
              <w:spacing w:before="250"/>
              <w:ind w:left="154"/>
            </w:pPr>
            <w:r>
              <w:rPr>
                <w:spacing w:val="-5"/>
              </w:rPr>
              <w:t>10</w:t>
            </w:r>
          </w:p>
        </w:tc>
        <w:tc>
          <w:tcPr>
            <w:tcW w:w="2554" w:type="dxa"/>
          </w:tcPr>
          <w:p w:rsidR="0037796F" w:rsidRDefault="00000000" w14:paraId="6F247F49" w14:textId="77777777">
            <w:pPr>
              <w:pStyle w:val="TableParagraph"/>
              <w:spacing w:before="15"/>
              <w:ind w:left="10"/>
            </w:pPr>
            <w:r>
              <w:t>Мирјана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Јовановић</w:t>
            </w:r>
          </w:p>
          <w:p w:rsidR="0037796F" w:rsidRDefault="00000000" w14:paraId="6633F992" w14:textId="77777777">
            <w:pPr>
              <w:pStyle w:val="TableParagraph"/>
              <w:spacing w:before="193"/>
              <w:ind w:left="10"/>
            </w:pPr>
            <w:r>
              <w:t>Јасмина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Стојановић</w:t>
            </w:r>
          </w:p>
        </w:tc>
      </w:tr>
      <w:tr w:rsidR="0037796F" w14:paraId="7AD85376" w14:textId="77777777">
        <w:trPr>
          <w:trHeight w:val="758"/>
        </w:trPr>
        <w:tc>
          <w:tcPr>
            <w:tcW w:w="5128" w:type="dxa"/>
          </w:tcPr>
          <w:p w:rsidR="0037796F" w:rsidRDefault="00000000" w14:paraId="05560208" w14:textId="77777777">
            <w:pPr>
              <w:pStyle w:val="TableParagraph"/>
              <w:spacing w:before="3" w:line="237" w:lineRule="auto"/>
              <w:ind w:left="4" w:right="172"/>
            </w:pPr>
            <w:r>
              <w:t>Органски и фунционални поремећаји гласа.Централни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периферни</w:t>
            </w:r>
            <w:r>
              <w:rPr>
                <w:spacing w:val="-8"/>
              </w:rPr>
              <w:t xml:space="preserve"> </w:t>
            </w:r>
            <w:r>
              <w:t>поремећаји</w:t>
            </w:r>
            <w:r>
              <w:rPr>
                <w:spacing w:val="-8"/>
              </w:rPr>
              <w:t xml:space="preserve"> </w:t>
            </w:r>
            <w:r>
              <w:t>гласа</w:t>
            </w:r>
            <w:r>
              <w:rPr>
                <w:spacing w:val="-7"/>
              </w:rPr>
              <w:t xml:space="preserve"> </w:t>
            </w:r>
            <w:r>
              <w:t>и</w:t>
            </w:r>
          </w:p>
          <w:p w:rsidR="0037796F" w:rsidRDefault="00000000" w14:paraId="4F98A361" w14:textId="77777777">
            <w:pPr>
              <w:pStyle w:val="TableParagraph"/>
              <w:spacing w:before="1" w:line="233" w:lineRule="exact"/>
              <w:ind w:left="4"/>
            </w:pPr>
            <w:r>
              <w:rPr>
                <w:spacing w:val="-2"/>
              </w:rPr>
              <w:t>говора.</w:t>
            </w:r>
          </w:p>
        </w:tc>
        <w:tc>
          <w:tcPr>
            <w:tcW w:w="1555" w:type="dxa"/>
          </w:tcPr>
          <w:p w:rsidR="0037796F" w:rsidRDefault="00000000" w14:paraId="2DC09C1A" w14:textId="77777777">
            <w:pPr>
              <w:pStyle w:val="TableParagraph"/>
              <w:spacing w:before="250"/>
              <w:ind w:left="148"/>
            </w:pPr>
            <w:r>
              <w:rPr>
                <w:spacing w:val="-5"/>
              </w:rPr>
              <w:t>10</w:t>
            </w:r>
          </w:p>
        </w:tc>
        <w:tc>
          <w:tcPr>
            <w:tcW w:w="1560" w:type="dxa"/>
          </w:tcPr>
          <w:p w:rsidR="0037796F" w:rsidRDefault="00000000" w14:paraId="51315F72" w14:textId="77777777">
            <w:pPr>
              <w:pStyle w:val="TableParagraph"/>
              <w:spacing w:before="250"/>
              <w:ind w:left="154"/>
            </w:pPr>
            <w:r>
              <w:rPr>
                <w:spacing w:val="-5"/>
              </w:rPr>
              <w:t>10</w:t>
            </w:r>
          </w:p>
        </w:tc>
        <w:tc>
          <w:tcPr>
            <w:tcW w:w="2554" w:type="dxa"/>
          </w:tcPr>
          <w:p w:rsidR="0037796F" w:rsidRDefault="00000000" w14:paraId="6E27759F" w14:textId="77777777">
            <w:pPr>
              <w:pStyle w:val="TableParagraph"/>
              <w:spacing w:before="250"/>
              <w:ind w:left="10"/>
            </w:pPr>
            <w:r>
              <w:t>Јасмина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Стојановић</w:t>
            </w:r>
          </w:p>
        </w:tc>
      </w:tr>
      <w:tr w:rsidR="0037796F" w14:paraId="47E2574C" w14:textId="77777777">
        <w:trPr>
          <w:trHeight w:val="1012"/>
        </w:trPr>
        <w:tc>
          <w:tcPr>
            <w:tcW w:w="5128" w:type="dxa"/>
          </w:tcPr>
          <w:p w:rsidR="0037796F" w:rsidRDefault="00000000" w14:paraId="5806DC10" w14:textId="77777777">
            <w:pPr>
              <w:pStyle w:val="TableParagraph"/>
              <w:spacing w:before="1"/>
              <w:ind w:left="4"/>
            </w:pPr>
            <w:r>
              <w:t>Преканцерозна стања.Псеудотумори ларинкса.Микрохиругија</w:t>
            </w:r>
            <w:r>
              <w:rPr>
                <w:spacing w:val="-14"/>
              </w:rPr>
              <w:t xml:space="preserve"> </w:t>
            </w:r>
            <w:r>
              <w:t>ларинкса.Хирушко</w:t>
            </w:r>
            <w:r>
              <w:rPr>
                <w:spacing w:val="-14"/>
              </w:rPr>
              <w:t xml:space="preserve"> </w:t>
            </w:r>
            <w:r>
              <w:t>лечење малигних тумора ларинкса.Конзервативни третман</w:t>
            </w:r>
          </w:p>
          <w:p w:rsidR="0037796F" w:rsidRDefault="00000000" w14:paraId="1A3537F1" w14:textId="77777777">
            <w:pPr>
              <w:pStyle w:val="TableParagraph"/>
              <w:spacing w:line="233" w:lineRule="exact"/>
              <w:ind w:left="4"/>
            </w:pPr>
            <w:r>
              <w:t>малигних</w:t>
            </w:r>
            <w:r>
              <w:rPr>
                <w:spacing w:val="-2"/>
              </w:rPr>
              <w:t xml:space="preserve"> </w:t>
            </w:r>
            <w:r>
              <w:t>тумора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ларинкса.</w:t>
            </w:r>
          </w:p>
        </w:tc>
        <w:tc>
          <w:tcPr>
            <w:tcW w:w="1555" w:type="dxa"/>
          </w:tcPr>
          <w:p w:rsidR="0037796F" w:rsidRDefault="0037796F" w14:paraId="06AFE222" w14:textId="77777777">
            <w:pPr>
              <w:pStyle w:val="TableParagraph"/>
              <w:spacing w:before="127"/>
              <w:rPr>
                <w:b/>
              </w:rPr>
            </w:pPr>
          </w:p>
          <w:p w:rsidR="0037796F" w:rsidRDefault="00000000" w14:paraId="2482F411" w14:textId="77777777">
            <w:pPr>
              <w:pStyle w:val="TableParagraph"/>
              <w:ind w:left="148"/>
            </w:pPr>
            <w:r>
              <w:rPr>
                <w:spacing w:val="-5"/>
              </w:rPr>
              <w:t>10</w:t>
            </w:r>
          </w:p>
        </w:tc>
        <w:tc>
          <w:tcPr>
            <w:tcW w:w="1560" w:type="dxa"/>
          </w:tcPr>
          <w:p w:rsidR="0037796F" w:rsidRDefault="0037796F" w14:paraId="4ED9EF1D" w14:textId="77777777">
            <w:pPr>
              <w:pStyle w:val="TableParagraph"/>
              <w:spacing w:before="127"/>
              <w:rPr>
                <w:b/>
              </w:rPr>
            </w:pPr>
          </w:p>
          <w:p w:rsidR="0037796F" w:rsidRDefault="00000000" w14:paraId="19B71B8E" w14:textId="77777777">
            <w:pPr>
              <w:pStyle w:val="TableParagraph"/>
              <w:ind w:left="154"/>
            </w:pPr>
            <w:r>
              <w:rPr>
                <w:spacing w:val="-5"/>
              </w:rPr>
              <w:t>10</w:t>
            </w:r>
          </w:p>
        </w:tc>
        <w:tc>
          <w:tcPr>
            <w:tcW w:w="2554" w:type="dxa"/>
          </w:tcPr>
          <w:p w:rsidR="0037796F" w:rsidRDefault="00000000" w14:paraId="20A8DF45" w14:textId="77777777">
            <w:pPr>
              <w:pStyle w:val="TableParagraph"/>
              <w:spacing w:before="126"/>
              <w:ind w:left="10"/>
            </w:pPr>
            <w:r>
              <w:t>Јасмина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Стојановић</w:t>
            </w:r>
          </w:p>
          <w:p w:rsidR="0037796F" w:rsidRDefault="0037796F" w14:paraId="098A14E4" w14:textId="77777777">
            <w:pPr>
              <w:pStyle w:val="TableParagraph"/>
              <w:spacing w:before="3"/>
              <w:rPr>
                <w:b/>
              </w:rPr>
            </w:pPr>
          </w:p>
          <w:p w:rsidRPr="00D06BB7" w:rsidR="0037796F" w:rsidRDefault="0037796F" w14:paraId="1150127F" w14:textId="5F710B6E">
            <w:pPr>
              <w:pStyle w:val="TableParagraph"/>
              <w:ind w:left="10"/>
              <w:rPr>
                <w:lang w:val="sr-Cyrl-RS"/>
              </w:rPr>
            </w:pPr>
          </w:p>
        </w:tc>
      </w:tr>
    </w:tbl>
    <w:p w:rsidR="0037796F" w:rsidRDefault="0037796F" w14:paraId="513BCB2F" w14:textId="77777777">
      <w:pPr>
        <w:pStyle w:val="TableParagraph"/>
        <w:sectPr w:rsidR="0037796F">
          <w:pgSz w:w="12240" w:h="15840"/>
          <w:pgMar w:top="1340" w:right="360" w:bottom="960" w:left="360" w:header="0" w:footer="773" w:gutter="0"/>
          <w:cols w:space="720"/>
        </w:sectPr>
      </w:pPr>
    </w:p>
    <w:tbl>
      <w:tblPr>
        <w:tblW w:w="0" w:type="auto"/>
        <w:tblInd w:w="4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5"/>
        <w:gridCol w:w="1561"/>
        <w:gridCol w:w="1561"/>
        <w:gridCol w:w="2637"/>
      </w:tblGrid>
      <w:tr w:rsidR="0037796F" w14:paraId="472D8908" w14:textId="77777777">
        <w:trPr>
          <w:trHeight w:val="551"/>
        </w:trPr>
        <w:tc>
          <w:tcPr>
            <w:tcW w:w="4965" w:type="dxa"/>
          </w:tcPr>
          <w:p w:rsidR="0037796F" w:rsidRDefault="00000000" w14:paraId="7DEEBC56" w14:textId="77777777">
            <w:pPr>
              <w:pStyle w:val="TableParagraph"/>
              <w:spacing w:before="198"/>
              <w:ind w:left="499"/>
              <w:rPr>
                <w:sz w:val="24"/>
              </w:rPr>
            </w:pPr>
            <w:r>
              <w:rPr>
                <w:sz w:val="24"/>
              </w:rPr>
              <w:lastRenderedPageBreak/>
              <w:t>ДРУГИ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СЕМЕСТАР: МОДУЛ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61" w:type="dxa"/>
          </w:tcPr>
          <w:p w:rsidR="0037796F" w:rsidRDefault="00000000" w14:paraId="4ABC2F85" w14:textId="77777777">
            <w:pPr>
              <w:pStyle w:val="TableParagraph"/>
              <w:spacing w:before="135"/>
              <w:ind w:left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Предавања</w:t>
            </w:r>
          </w:p>
        </w:tc>
        <w:tc>
          <w:tcPr>
            <w:tcW w:w="1561" w:type="dxa"/>
          </w:tcPr>
          <w:p w:rsidR="0037796F" w:rsidRDefault="00000000" w14:paraId="3077D9F5" w14:textId="77777777">
            <w:pPr>
              <w:pStyle w:val="TableParagraph"/>
              <w:spacing w:before="11" w:line="260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Практична настава</w:t>
            </w:r>
          </w:p>
        </w:tc>
        <w:tc>
          <w:tcPr>
            <w:tcW w:w="2637" w:type="dxa"/>
          </w:tcPr>
          <w:p w:rsidR="0037796F" w:rsidRDefault="00000000" w14:paraId="00F16147" w14:textId="77777777">
            <w:pPr>
              <w:pStyle w:val="TableParagraph"/>
              <w:spacing w:before="135"/>
              <w:ind w:left="2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Наставник</w:t>
            </w:r>
          </w:p>
        </w:tc>
      </w:tr>
      <w:tr w:rsidR="0037796F" w14:paraId="48B43C4A" w14:textId="77777777">
        <w:trPr>
          <w:trHeight w:val="1113"/>
        </w:trPr>
        <w:tc>
          <w:tcPr>
            <w:tcW w:w="4965" w:type="dxa"/>
          </w:tcPr>
          <w:p w:rsidR="0037796F" w:rsidRDefault="00000000" w14:paraId="38EEC024" w14:textId="77777777">
            <w:pPr>
              <w:pStyle w:val="TableParagraph"/>
              <w:spacing w:line="211" w:lineRule="auto"/>
              <w:ind w:left="4"/>
            </w:pPr>
            <w:r>
              <w:t>Методе прегледа у фонијатрији.Анамнеза и картон.Едндовидеостробоскопија ларинкса, фиберларингоскопија</w:t>
            </w:r>
            <w:r>
              <w:rPr>
                <w:spacing w:val="-14"/>
              </w:rPr>
              <w:t xml:space="preserve"> </w:t>
            </w:r>
            <w:r>
              <w:t>ларинкса,</w:t>
            </w:r>
            <w:r>
              <w:rPr>
                <w:spacing w:val="-14"/>
              </w:rPr>
              <w:t xml:space="preserve"> </w:t>
            </w:r>
            <w:r>
              <w:t>компијутерска софтверска анализа гласа и говора,</w:t>
            </w:r>
          </w:p>
          <w:p w:rsidR="0037796F" w:rsidRDefault="00000000" w14:paraId="3A4DE7EA" w14:textId="77777777">
            <w:pPr>
              <w:pStyle w:val="TableParagraph"/>
              <w:spacing w:line="207" w:lineRule="exact"/>
              <w:ind w:left="4"/>
            </w:pPr>
            <w:r>
              <w:t>микроларингоскопија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ларинкса.Глотографија..</w:t>
            </w:r>
          </w:p>
        </w:tc>
        <w:tc>
          <w:tcPr>
            <w:tcW w:w="1561" w:type="dxa"/>
          </w:tcPr>
          <w:p w:rsidR="0037796F" w:rsidRDefault="0037796F" w14:paraId="59C6D6BF" w14:textId="77777777">
            <w:pPr>
              <w:pStyle w:val="TableParagraph"/>
              <w:spacing w:before="175"/>
              <w:rPr>
                <w:b/>
              </w:rPr>
            </w:pPr>
          </w:p>
          <w:p w:rsidR="0037796F" w:rsidRDefault="00000000" w14:paraId="3C2935F4" w14:textId="77777777">
            <w:pPr>
              <w:pStyle w:val="TableParagraph"/>
              <w:ind w:left="23"/>
            </w:pPr>
            <w:r>
              <w:rPr>
                <w:spacing w:val="-10"/>
              </w:rPr>
              <w:t>5</w:t>
            </w:r>
          </w:p>
        </w:tc>
        <w:tc>
          <w:tcPr>
            <w:tcW w:w="1561" w:type="dxa"/>
          </w:tcPr>
          <w:p w:rsidR="0037796F" w:rsidRDefault="0037796F" w14:paraId="14079FF2" w14:textId="77777777">
            <w:pPr>
              <w:pStyle w:val="TableParagraph"/>
              <w:spacing w:before="175"/>
              <w:rPr>
                <w:b/>
              </w:rPr>
            </w:pPr>
          </w:p>
          <w:p w:rsidR="0037796F" w:rsidRDefault="00000000" w14:paraId="038FB347" w14:textId="77777777">
            <w:pPr>
              <w:pStyle w:val="TableParagraph"/>
              <w:ind w:left="18"/>
            </w:pPr>
            <w:r>
              <w:rPr>
                <w:spacing w:val="-10"/>
              </w:rPr>
              <w:t>5</w:t>
            </w:r>
          </w:p>
        </w:tc>
        <w:tc>
          <w:tcPr>
            <w:tcW w:w="2637" w:type="dxa"/>
          </w:tcPr>
          <w:p w:rsidR="0037796F" w:rsidRDefault="0037796F" w14:paraId="3ADD4C49" w14:textId="77777777">
            <w:pPr>
              <w:pStyle w:val="TableParagraph"/>
              <w:spacing w:before="175"/>
              <w:rPr>
                <w:b/>
              </w:rPr>
            </w:pPr>
          </w:p>
          <w:p w:rsidR="0037796F" w:rsidRDefault="00000000" w14:paraId="56C46DC6" w14:textId="77777777">
            <w:pPr>
              <w:pStyle w:val="TableParagraph"/>
              <w:ind w:right="366"/>
              <w:jc w:val="right"/>
            </w:pPr>
            <w:r>
              <w:t>Јасмина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Стојановић</w:t>
            </w:r>
          </w:p>
        </w:tc>
      </w:tr>
      <w:tr w:rsidR="0037796F" w14:paraId="4F03D643" w14:textId="77777777">
        <w:trPr>
          <w:trHeight w:val="599"/>
        </w:trPr>
        <w:tc>
          <w:tcPr>
            <w:tcW w:w="4965" w:type="dxa"/>
          </w:tcPr>
          <w:p w:rsidR="0037796F" w:rsidRDefault="00000000" w14:paraId="4579CA49" w14:textId="77777777">
            <w:pPr>
              <w:pStyle w:val="TableParagraph"/>
              <w:spacing w:before="73" w:line="250" w:lineRule="atLeast"/>
              <w:ind w:left="4"/>
            </w:pPr>
            <w:r>
              <w:t>Медикаментозни</w:t>
            </w:r>
            <w:r>
              <w:rPr>
                <w:spacing w:val="-14"/>
              </w:rPr>
              <w:t xml:space="preserve"> </w:t>
            </w:r>
            <w:r>
              <w:t>третман</w:t>
            </w:r>
            <w:r>
              <w:rPr>
                <w:spacing w:val="-14"/>
              </w:rPr>
              <w:t xml:space="preserve"> </w:t>
            </w:r>
            <w:r>
              <w:t>дисфонија.Фонијатријска рехабилитација.Инхалациона терапија.</w:t>
            </w:r>
          </w:p>
        </w:tc>
        <w:tc>
          <w:tcPr>
            <w:tcW w:w="1561" w:type="dxa"/>
          </w:tcPr>
          <w:p w:rsidR="0037796F" w:rsidRDefault="00000000" w14:paraId="6C521F78" w14:textId="77777777">
            <w:pPr>
              <w:pStyle w:val="TableParagraph"/>
              <w:spacing w:before="173"/>
              <w:ind w:left="23"/>
            </w:pPr>
            <w:r>
              <w:rPr>
                <w:spacing w:val="-10"/>
              </w:rPr>
              <w:t>5</w:t>
            </w:r>
          </w:p>
        </w:tc>
        <w:tc>
          <w:tcPr>
            <w:tcW w:w="1561" w:type="dxa"/>
          </w:tcPr>
          <w:p w:rsidR="0037796F" w:rsidRDefault="00000000" w14:paraId="258E2D57" w14:textId="77777777">
            <w:pPr>
              <w:pStyle w:val="TableParagraph"/>
              <w:spacing w:before="173"/>
              <w:ind w:left="18"/>
            </w:pPr>
            <w:r>
              <w:rPr>
                <w:spacing w:val="-10"/>
              </w:rPr>
              <w:t>5</w:t>
            </w:r>
          </w:p>
        </w:tc>
        <w:tc>
          <w:tcPr>
            <w:tcW w:w="2637" w:type="dxa"/>
          </w:tcPr>
          <w:p w:rsidR="0037796F" w:rsidRDefault="00000000" w14:paraId="5A6E2810" w14:textId="77777777">
            <w:pPr>
              <w:pStyle w:val="TableParagraph"/>
              <w:spacing w:before="44"/>
              <w:ind w:right="366"/>
              <w:jc w:val="right"/>
            </w:pPr>
            <w:r>
              <w:t>Јасмина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Стојановић</w:t>
            </w:r>
          </w:p>
        </w:tc>
      </w:tr>
      <w:tr w:rsidR="0037796F" w14:paraId="0AE1655F" w14:textId="77777777">
        <w:trPr>
          <w:trHeight w:val="297"/>
        </w:trPr>
        <w:tc>
          <w:tcPr>
            <w:tcW w:w="4965" w:type="dxa"/>
          </w:tcPr>
          <w:p w:rsidR="0037796F" w:rsidRDefault="00000000" w14:paraId="613FAA1F" w14:textId="77777777">
            <w:pPr>
              <w:pStyle w:val="TableParagraph"/>
              <w:spacing w:before="20"/>
              <w:ind w:left="4"/>
            </w:pPr>
            <w:r>
              <w:t>Хируршки</w:t>
            </w:r>
            <w:r>
              <w:rPr>
                <w:spacing w:val="-3"/>
              </w:rPr>
              <w:t xml:space="preserve"> </w:t>
            </w:r>
            <w:r>
              <w:t>третман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дисфонија</w:t>
            </w:r>
          </w:p>
        </w:tc>
        <w:tc>
          <w:tcPr>
            <w:tcW w:w="1561" w:type="dxa"/>
          </w:tcPr>
          <w:p w:rsidR="0037796F" w:rsidRDefault="00000000" w14:paraId="626E42AC" w14:textId="77777777">
            <w:pPr>
              <w:pStyle w:val="TableParagraph"/>
              <w:spacing w:before="20"/>
              <w:ind w:left="23"/>
            </w:pPr>
            <w:r>
              <w:rPr>
                <w:spacing w:val="-5"/>
              </w:rPr>
              <w:t>10</w:t>
            </w:r>
          </w:p>
        </w:tc>
        <w:tc>
          <w:tcPr>
            <w:tcW w:w="1561" w:type="dxa"/>
          </w:tcPr>
          <w:p w:rsidR="0037796F" w:rsidRDefault="00000000" w14:paraId="3B00B167" w14:textId="77777777">
            <w:pPr>
              <w:pStyle w:val="TableParagraph"/>
              <w:spacing w:before="20"/>
              <w:ind w:left="18"/>
            </w:pPr>
            <w:r>
              <w:rPr>
                <w:spacing w:val="-5"/>
              </w:rPr>
              <w:t>10</w:t>
            </w:r>
          </w:p>
        </w:tc>
        <w:tc>
          <w:tcPr>
            <w:tcW w:w="2637" w:type="dxa"/>
          </w:tcPr>
          <w:p w:rsidR="0037796F" w:rsidRDefault="00000000" w14:paraId="24A28BFE" w14:textId="77777777">
            <w:pPr>
              <w:pStyle w:val="TableParagraph"/>
              <w:spacing w:before="20"/>
              <w:ind w:right="366"/>
              <w:jc w:val="right"/>
            </w:pPr>
            <w:r>
              <w:t>Јасмина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Стојановић</w:t>
            </w:r>
          </w:p>
        </w:tc>
      </w:tr>
      <w:tr w:rsidR="0037796F" w14:paraId="23F87F89" w14:textId="77777777">
        <w:trPr>
          <w:trHeight w:val="422"/>
        </w:trPr>
        <w:tc>
          <w:tcPr>
            <w:tcW w:w="4965" w:type="dxa"/>
          </w:tcPr>
          <w:p w:rsidR="0037796F" w:rsidRDefault="00000000" w14:paraId="03FA95AD" w14:textId="77777777">
            <w:pPr>
              <w:pStyle w:val="TableParagraph"/>
              <w:spacing w:before="130"/>
              <w:ind w:left="4"/>
            </w:pPr>
            <w:r>
              <w:t>Професионални</w:t>
            </w:r>
            <w:r>
              <w:rPr>
                <w:spacing w:val="-10"/>
              </w:rPr>
              <w:t xml:space="preserve"> </w:t>
            </w:r>
            <w:r>
              <w:t>глас.Нивои</w:t>
            </w:r>
            <w:r>
              <w:rPr>
                <w:spacing w:val="-6"/>
              </w:rPr>
              <w:t xml:space="preserve"> </w:t>
            </w:r>
            <w:r>
              <w:t>вокалне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оптерећености</w:t>
            </w:r>
          </w:p>
        </w:tc>
        <w:tc>
          <w:tcPr>
            <w:tcW w:w="1561" w:type="dxa"/>
          </w:tcPr>
          <w:p w:rsidR="0037796F" w:rsidRDefault="00000000" w14:paraId="3F4CCF1C" w14:textId="77777777">
            <w:pPr>
              <w:pStyle w:val="TableParagraph"/>
              <w:spacing w:before="82"/>
              <w:ind w:left="23"/>
            </w:pPr>
            <w:r>
              <w:rPr>
                <w:spacing w:val="-10"/>
              </w:rPr>
              <w:t>5</w:t>
            </w:r>
          </w:p>
        </w:tc>
        <w:tc>
          <w:tcPr>
            <w:tcW w:w="1561" w:type="dxa"/>
          </w:tcPr>
          <w:p w:rsidR="0037796F" w:rsidRDefault="00000000" w14:paraId="00B24708" w14:textId="77777777">
            <w:pPr>
              <w:pStyle w:val="TableParagraph"/>
              <w:spacing w:before="82"/>
              <w:ind w:left="18"/>
            </w:pPr>
            <w:r>
              <w:rPr>
                <w:spacing w:val="-10"/>
              </w:rPr>
              <w:t>5</w:t>
            </w:r>
          </w:p>
        </w:tc>
        <w:tc>
          <w:tcPr>
            <w:tcW w:w="2637" w:type="dxa"/>
          </w:tcPr>
          <w:p w:rsidR="0037796F" w:rsidRDefault="00000000" w14:paraId="525BB9EC" w14:textId="77777777">
            <w:pPr>
              <w:pStyle w:val="TableParagraph"/>
              <w:spacing w:before="82"/>
              <w:ind w:right="366"/>
              <w:jc w:val="right"/>
            </w:pPr>
            <w:r>
              <w:t>Јасмина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Стојановић</w:t>
            </w:r>
          </w:p>
        </w:tc>
      </w:tr>
      <w:tr w:rsidR="0037796F" w14:paraId="3C2F43E2" w14:textId="77777777">
        <w:trPr>
          <w:trHeight w:val="254"/>
        </w:trPr>
        <w:tc>
          <w:tcPr>
            <w:tcW w:w="4965" w:type="dxa"/>
          </w:tcPr>
          <w:p w:rsidR="0037796F" w:rsidRDefault="00000000" w14:paraId="0F415FD2" w14:textId="77777777">
            <w:pPr>
              <w:pStyle w:val="TableParagraph"/>
              <w:spacing w:before="1" w:line="233" w:lineRule="exact"/>
              <w:ind w:left="4"/>
            </w:pPr>
            <w:r>
              <w:t>Психоанализа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психотерапија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фонијатрији</w:t>
            </w:r>
          </w:p>
        </w:tc>
        <w:tc>
          <w:tcPr>
            <w:tcW w:w="1561" w:type="dxa"/>
          </w:tcPr>
          <w:p w:rsidR="0037796F" w:rsidRDefault="00000000" w14:paraId="5A05C5D7" w14:textId="77777777">
            <w:pPr>
              <w:pStyle w:val="TableParagraph"/>
              <w:spacing w:before="1" w:line="233" w:lineRule="exact"/>
              <w:ind w:left="23"/>
            </w:pPr>
            <w:r>
              <w:rPr>
                <w:spacing w:val="-10"/>
              </w:rPr>
              <w:t>5</w:t>
            </w:r>
          </w:p>
        </w:tc>
        <w:tc>
          <w:tcPr>
            <w:tcW w:w="1561" w:type="dxa"/>
          </w:tcPr>
          <w:p w:rsidR="0037796F" w:rsidRDefault="00000000" w14:paraId="2A83BF0B" w14:textId="77777777">
            <w:pPr>
              <w:pStyle w:val="TableParagraph"/>
              <w:spacing w:before="1" w:line="233" w:lineRule="exact"/>
              <w:ind w:left="18"/>
            </w:pPr>
            <w:r>
              <w:rPr>
                <w:spacing w:val="-10"/>
              </w:rPr>
              <w:t>5</w:t>
            </w:r>
          </w:p>
        </w:tc>
        <w:tc>
          <w:tcPr>
            <w:tcW w:w="2637" w:type="dxa"/>
          </w:tcPr>
          <w:p w:rsidR="0037796F" w:rsidRDefault="00000000" w14:paraId="1B44DF17" w14:textId="77777777">
            <w:pPr>
              <w:pStyle w:val="TableParagraph"/>
              <w:spacing w:before="1" w:line="233" w:lineRule="exact"/>
              <w:ind w:right="400"/>
              <w:jc w:val="right"/>
            </w:pPr>
            <w:r>
              <w:t>Мирјана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Јовановић</w:t>
            </w:r>
          </w:p>
        </w:tc>
      </w:tr>
      <w:tr w:rsidR="0037796F" w14:paraId="01885B35" w14:textId="77777777">
        <w:trPr>
          <w:trHeight w:val="340"/>
        </w:trPr>
        <w:tc>
          <w:tcPr>
            <w:tcW w:w="4965" w:type="dxa"/>
          </w:tcPr>
          <w:p w:rsidR="0037796F" w:rsidRDefault="00000000" w14:paraId="7C4BF65C" w14:textId="77777777">
            <w:pPr>
              <w:pStyle w:val="TableParagraph"/>
              <w:spacing w:before="87" w:line="233" w:lineRule="exact"/>
              <w:ind w:left="4"/>
            </w:pPr>
            <w:r>
              <w:t>Рендгенолошка</w:t>
            </w:r>
            <w:r>
              <w:rPr>
                <w:spacing w:val="-6"/>
              </w:rPr>
              <w:t xml:space="preserve"> </w:t>
            </w:r>
            <w:r>
              <w:t>испитивања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фонијатрији</w:t>
            </w:r>
          </w:p>
        </w:tc>
        <w:tc>
          <w:tcPr>
            <w:tcW w:w="1561" w:type="dxa"/>
          </w:tcPr>
          <w:p w:rsidR="0037796F" w:rsidRDefault="00000000" w14:paraId="09372FA5" w14:textId="77777777">
            <w:pPr>
              <w:pStyle w:val="TableParagraph"/>
              <w:spacing w:before="44"/>
              <w:ind w:left="153"/>
            </w:pPr>
            <w:r>
              <w:rPr>
                <w:spacing w:val="-10"/>
              </w:rPr>
              <w:t>5</w:t>
            </w:r>
          </w:p>
        </w:tc>
        <w:tc>
          <w:tcPr>
            <w:tcW w:w="1561" w:type="dxa"/>
          </w:tcPr>
          <w:p w:rsidR="0037796F" w:rsidRDefault="00000000" w14:paraId="252B891C" w14:textId="77777777">
            <w:pPr>
              <w:pStyle w:val="TableParagraph"/>
              <w:spacing w:before="44"/>
              <w:ind w:left="148"/>
            </w:pPr>
            <w:r>
              <w:rPr>
                <w:spacing w:val="-10"/>
              </w:rPr>
              <w:t>5</w:t>
            </w:r>
          </w:p>
        </w:tc>
        <w:tc>
          <w:tcPr>
            <w:tcW w:w="2637" w:type="dxa"/>
          </w:tcPr>
          <w:p w:rsidR="0037796F" w:rsidRDefault="00000000" w14:paraId="1237CB8B" w14:textId="77777777">
            <w:pPr>
              <w:pStyle w:val="TableParagraph"/>
              <w:spacing w:before="44"/>
              <w:ind w:right="419"/>
              <w:jc w:val="right"/>
            </w:pPr>
            <w:r>
              <w:t>Радиша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Војиновић</w:t>
            </w:r>
          </w:p>
        </w:tc>
      </w:tr>
      <w:tr w:rsidR="0037796F" w14:paraId="16D25FB0" w14:textId="77777777">
        <w:trPr>
          <w:trHeight w:val="426"/>
        </w:trPr>
        <w:tc>
          <w:tcPr>
            <w:tcW w:w="4965" w:type="dxa"/>
          </w:tcPr>
          <w:p w:rsidR="0037796F" w:rsidRDefault="00000000" w14:paraId="671FAD35" w14:textId="77777777">
            <w:pPr>
              <w:pStyle w:val="TableParagraph"/>
              <w:spacing w:before="87"/>
              <w:ind w:left="4"/>
            </w:pPr>
            <w:r>
              <w:t>Ендокрини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метаболички</w:t>
            </w:r>
            <w:r>
              <w:rPr>
                <w:spacing w:val="-5"/>
              </w:rPr>
              <w:t xml:space="preserve"> </w:t>
            </w:r>
            <w:r>
              <w:t>утицаји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глас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говор.</w:t>
            </w:r>
          </w:p>
        </w:tc>
        <w:tc>
          <w:tcPr>
            <w:tcW w:w="1561" w:type="dxa"/>
          </w:tcPr>
          <w:p w:rsidR="0037796F" w:rsidRDefault="00000000" w14:paraId="4544C9DC" w14:textId="77777777">
            <w:pPr>
              <w:pStyle w:val="TableParagraph"/>
              <w:spacing w:before="87"/>
              <w:ind w:left="153"/>
            </w:pPr>
            <w:r>
              <w:rPr>
                <w:spacing w:val="-10"/>
              </w:rPr>
              <w:t>5</w:t>
            </w:r>
          </w:p>
        </w:tc>
        <w:tc>
          <w:tcPr>
            <w:tcW w:w="1561" w:type="dxa"/>
          </w:tcPr>
          <w:p w:rsidR="0037796F" w:rsidRDefault="00000000" w14:paraId="7B00C8AC" w14:textId="77777777">
            <w:pPr>
              <w:pStyle w:val="TableParagraph"/>
              <w:spacing w:before="87"/>
              <w:ind w:left="148"/>
            </w:pPr>
            <w:r>
              <w:rPr>
                <w:spacing w:val="-10"/>
              </w:rPr>
              <w:t>5</w:t>
            </w:r>
          </w:p>
        </w:tc>
        <w:tc>
          <w:tcPr>
            <w:tcW w:w="2637" w:type="dxa"/>
          </w:tcPr>
          <w:p w:rsidR="0037796F" w:rsidRDefault="00000000" w14:paraId="681F60D3" w14:textId="77777777">
            <w:pPr>
              <w:pStyle w:val="TableParagraph"/>
              <w:spacing w:before="87"/>
              <w:ind w:right="423"/>
              <w:jc w:val="right"/>
            </w:pPr>
            <w:r>
              <w:t>Александар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Ђукић</w:t>
            </w:r>
          </w:p>
        </w:tc>
      </w:tr>
      <w:tr w:rsidR="0037796F" w14:paraId="6A4DA83E" w14:textId="77777777">
        <w:trPr>
          <w:trHeight w:val="849"/>
        </w:trPr>
        <w:tc>
          <w:tcPr>
            <w:tcW w:w="4965" w:type="dxa"/>
          </w:tcPr>
          <w:p w:rsidR="0037796F" w:rsidRDefault="00000000" w14:paraId="1FAD9F08" w14:textId="77777777">
            <w:pPr>
              <w:pStyle w:val="TableParagraph"/>
              <w:spacing w:before="92"/>
              <w:ind w:left="4" w:firstLine="57"/>
            </w:pPr>
            <w:r>
              <w:t>Практичан</w:t>
            </w:r>
            <w:r>
              <w:rPr>
                <w:spacing w:val="-4"/>
              </w:rPr>
              <w:t xml:space="preserve"> </w:t>
            </w:r>
            <w:r>
              <w:t>рад</w:t>
            </w:r>
            <w:r>
              <w:rPr>
                <w:spacing w:val="-7"/>
              </w:rPr>
              <w:t xml:space="preserve"> </w:t>
            </w:r>
            <w:r>
              <w:t>са</w:t>
            </w:r>
            <w:r>
              <w:rPr>
                <w:spacing w:val="-6"/>
              </w:rPr>
              <w:t xml:space="preserve"> </w:t>
            </w:r>
            <w:r>
              <w:t>фонијатријским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пацијентимау</w:t>
            </w:r>
          </w:p>
          <w:p w:rsidR="0037796F" w:rsidRDefault="00000000" w14:paraId="62BAC34E" w14:textId="77777777">
            <w:pPr>
              <w:pStyle w:val="TableParagraph"/>
              <w:spacing w:line="250" w:lineRule="exact"/>
              <w:ind w:left="4"/>
            </w:pPr>
            <w:r>
              <w:t>амбуланти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одељењу.Фонијатријска</w:t>
            </w:r>
            <w:r>
              <w:rPr>
                <w:spacing w:val="-8"/>
              </w:rPr>
              <w:t xml:space="preserve"> </w:t>
            </w:r>
            <w:r>
              <w:t>процена</w:t>
            </w:r>
            <w:r>
              <w:rPr>
                <w:spacing w:val="-12"/>
              </w:rPr>
              <w:t xml:space="preserve"> </w:t>
            </w:r>
            <w:r>
              <w:t>и оцена радне способности</w:t>
            </w:r>
          </w:p>
        </w:tc>
        <w:tc>
          <w:tcPr>
            <w:tcW w:w="1561" w:type="dxa"/>
          </w:tcPr>
          <w:p w:rsidR="0037796F" w:rsidRDefault="0037796F" w14:paraId="31E37987" w14:textId="77777777">
            <w:pPr>
              <w:pStyle w:val="TableParagraph"/>
              <w:spacing w:before="46"/>
              <w:rPr>
                <w:b/>
              </w:rPr>
            </w:pPr>
          </w:p>
          <w:p w:rsidR="0037796F" w:rsidRDefault="00000000" w14:paraId="7EBA02FC" w14:textId="77777777">
            <w:pPr>
              <w:pStyle w:val="TableParagraph"/>
              <w:ind w:left="23"/>
            </w:pPr>
            <w:r>
              <w:rPr>
                <w:spacing w:val="-10"/>
              </w:rPr>
              <w:t>5</w:t>
            </w:r>
          </w:p>
        </w:tc>
        <w:tc>
          <w:tcPr>
            <w:tcW w:w="1561" w:type="dxa"/>
          </w:tcPr>
          <w:p w:rsidR="0037796F" w:rsidRDefault="0037796F" w14:paraId="411180AC" w14:textId="77777777">
            <w:pPr>
              <w:pStyle w:val="TableParagraph"/>
              <w:spacing w:before="46"/>
              <w:rPr>
                <w:b/>
              </w:rPr>
            </w:pPr>
          </w:p>
          <w:p w:rsidR="0037796F" w:rsidRDefault="00000000" w14:paraId="57821B87" w14:textId="77777777">
            <w:pPr>
              <w:pStyle w:val="TableParagraph"/>
              <w:ind w:left="18"/>
            </w:pPr>
            <w:r>
              <w:rPr>
                <w:spacing w:val="-10"/>
              </w:rPr>
              <w:t>5</w:t>
            </w:r>
          </w:p>
        </w:tc>
        <w:tc>
          <w:tcPr>
            <w:tcW w:w="2637" w:type="dxa"/>
          </w:tcPr>
          <w:p w:rsidR="0037796F" w:rsidRDefault="0037796F" w14:paraId="3566EA1A" w14:textId="77777777">
            <w:pPr>
              <w:pStyle w:val="TableParagraph"/>
              <w:spacing w:before="46"/>
              <w:rPr>
                <w:b/>
              </w:rPr>
            </w:pPr>
          </w:p>
          <w:p w:rsidR="0037796F" w:rsidRDefault="00000000" w14:paraId="482FBC0A" w14:textId="77777777">
            <w:pPr>
              <w:pStyle w:val="TableParagraph"/>
              <w:ind w:right="366"/>
              <w:jc w:val="right"/>
            </w:pPr>
            <w:r>
              <w:t>Јасмина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Стојановић</w:t>
            </w:r>
          </w:p>
        </w:tc>
      </w:tr>
      <w:tr w:rsidR="0037796F" w14:paraId="4DDCD893" w14:textId="77777777">
        <w:trPr>
          <w:trHeight w:val="1377"/>
        </w:trPr>
        <w:tc>
          <w:tcPr>
            <w:tcW w:w="4965" w:type="dxa"/>
          </w:tcPr>
          <w:p w:rsidR="0037796F" w:rsidRDefault="00000000" w14:paraId="403C3FD8" w14:textId="77777777">
            <w:pPr>
              <w:pStyle w:val="TableParagraph"/>
              <w:spacing w:before="111"/>
              <w:ind w:left="4" w:right="70"/>
            </w:pPr>
            <w:r>
              <w:t>Методе фонијатијске рехабилитације гласа и говора. Рад у операционој Сали.Увежбавање ендоскопских ларинголошких процедура.Упознавање</w:t>
            </w:r>
            <w:r>
              <w:rPr>
                <w:spacing w:val="-10"/>
              </w:rPr>
              <w:t xml:space="preserve"> </w:t>
            </w:r>
            <w:r>
              <w:t>са</w:t>
            </w:r>
            <w:r>
              <w:rPr>
                <w:spacing w:val="-10"/>
              </w:rPr>
              <w:t xml:space="preserve"> </w:t>
            </w:r>
            <w:r>
              <w:t>са</w:t>
            </w:r>
            <w:r>
              <w:rPr>
                <w:spacing w:val="-10"/>
              </w:rPr>
              <w:t xml:space="preserve"> </w:t>
            </w:r>
            <w:r>
              <w:t>принципима</w:t>
            </w:r>
            <w:r>
              <w:rPr>
                <w:spacing w:val="-14"/>
              </w:rPr>
              <w:t xml:space="preserve"> </w:t>
            </w:r>
            <w:r>
              <w:t>рада</w:t>
            </w:r>
          </w:p>
          <w:p w:rsidR="0037796F" w:rsidRDefault="00000000" w14:paraId="626A1BD5" w14:textId="77777777">
            <w:pPr>
              <w:pStyle w:val="TableParagraph"/>
              <w:spacing w:before="1" w:line="233" w:lineRule="exact"/>
              <w:ind w:left="4"/>
            </w:pPr>
            <w:r>
              <w:t>ласерске</w:t>
            </w:r>
            <w:r>
              <w:rPr>
                <w:spacing w:val="-4"/>
              </w:rPr>
              <w:t xml:space="preserve"> </w:t>
            </w:r>
            <w:r>
              <w:t>хиругије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ларинкса.</w:t>
            </w:r>
          </w:p>
        </w:tc>
        <w:tc>
          <w:tcPr>
            <w:tcW w:w="1561" w:type="dxa"/>
          </w:tcPr>
          <w:p w:rsidR="0037796F" w:rsidRDefault="0037796F" w14:paraId="1BBA9678" w14:textId="77777777">
            <w:pPr>
              <w:pStyle w:val="TableParagraph"/>
              <w:rPr>
                <w:b/>
              </w:rPr>
            </w:pPr>
          </w:p>
          <w:p w:rsidR="0037796F" w:rsidRDefault="0037796F" w14:paraId="602B3622" w14:textId="77777777">
            <w:pPr>
              <w:pStyle w:val="TableParagraph"/>
              <w:spacing w:before="56"/>
              <w:rPr>
                <w:b/>
              </w:rPr>
            </w:pPr>
          </w:p>
          <w:p w:rsidR="0037796F" w:rsidRDefault="00000000" w14:paraId="74C8AD8F" w14:textId="77777777">
            <w:pPr>
              <w:pStyle w:val="TableParagraph"/>
              <w:ind w:left="23"/>
            </w:pPr>
            <w:r>
              <w:rPr>
                <w:spacing w:val="-5"/>
              </w:rPr>
              <w:t>10</w:t>
            </w:r>
          </w:p>
        </w:tc>
        <w:tc>
          <w:tcPr>
            <w:tcW w:w="1561" w:type="dxa"/>
          </w:tcPr>
          <w:p w:rsidR="0037796F" w:rsidRDefault="0037796F" w14:paraId="51B746C7" w14:textId="77777777">
            <w:pPr>
              <w:pStyle w:val="TableParagraph"/>
              <w:rPr>
                <w:b/>
              </w:rPr>
            </w:pPr>
          </w:p>
          <w:p w:rsidR="0037796F" w:rsidRDefault="0037796F" w14:paraId="7F2315A2" w14:textId="77777777">
            <w:pPr>
              <w:pStyle w:val="TableParagraph"/>
              <w:spacing w:before="56"/>
              <w:rPr>
                <w:b/>
              </w:rPr>
            </w:pPr>
          </w:p>
          <w:p w:rsidR="0037796F" w:rsidRDefault="00000000" w14:paraId="0001E3CA" w14:textId="77777777">
            <w:pPr>
              <w:pStyle w:val="TableParagraph"/>
              <w:ind w:left="18"/>
            </w:pPr>
            <w:r>
              <w:rPr>
                <w:spacing w:val="-5"/>
              </w:rPr>
              <w:t>10</w:t>
            </w:r>
          </w:p>
        </w:tc>
        <w:tc>
          <w:tcPr>
            <w:tcW w:w="2637" w:type="dxa"/>
          </w:tcPr>
          <w:p w:rsidR="0037796F" w:rsidRDefault="0037796F" w14:paraId="638C5A47" w14:textId="77777777">
            <w:pPr>
              <w:pStyle w:val="TableParagraph"/>
              <w:rPr>
                <w:b/>
              </w:rPr>
            </w:pPr>
          </w:p>
          <w:p w:rsidR="0037796F" w:rsidRDefault="0037796F" w14:paraId="1A7041D8" w14:textId="77777777">
            <w:pPr>
              <w:pStyle w:val="TableParagraph"/>
              <w:spacing w:before="56"/>
              <w:rPr>
                <w:b/>
              </w:rPr>
            </w:pPr>
          </w:p>
          <w:p w:rsidR="0037796F" w:rsidRDefault="00000000" w14:paraId="5F9AB9F5" w14:textId="77777777">
            <w:pPr>
              <w:pStyle w:val="TableParagraph"/>
              <w:ind w:right="366"/>
              <w:jc w:val="right"/>
            </w:pPr>
            <w:r>
              <w:t>Јасмина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Стојановић</w:t>
            </w:r>
          </w:p>
        </w:tc>
      </w:tr>
      <w:tr w:rsidR="0037796F" w14:paraId="581D63CF" w14:textId="77777777">
        <w:trPr>
          <w:trHeight w:val="849"/>
        </w:trPr>
        <w:tc>
          <w:tcPr>
            <w:tcW w:w="4965" w:type="dxa"/>
          </w:tcPr>
          <w:p w:rsidR="0037796F" w:rsidRDefault="00000000" w14:paraId="2C6D60D0" w14:textId="77777777">
            <w:pPr>
              <w:pStyle w:val="TableParagraph"/>
              <w:spacing w:before="94" w:line="237" w:lineRule="auto"/>
              <w:ind w:left="4"/>
            </w:pPr>
            <w:r>
              <w:t>Фонијатријска</w:t>
            </w:r>
            <w:r>
              <w:rPr>
                <w:spacing w:val="-14"/>
              </w:rPr>
              <w:t xml:space="preserve"> </w:t>
            </w:r>
            <w:r>
              <w:t>рехабилитација</w:t>
            </w:r>
            <w:r>
              <w:rPr>
                <w:spacing w:val="-14"/>
              </w:rPr>
              <w:t xml:space="preserve"> </w:t>
            </w:r>
            <w:r>
              <w:t>ларингектомисаних пацијената. Увежбавање компијутерске анализе</w:t>
            </w:r>
          </w:p>
          <w:p w:rsidR="0037796F" w:rsidRDefault="00000000" w14:paraId="7B27C421" w14:textId="77777777">
            <w:pPr>
              <w:pStyle w:val="TableParagraph"/>
              <w:spacing w:before="1" w:line="233" w:lineRule="exact"/>
              <w:ind w:left="4"/>
            </w:pPr>
            <w:r>
              <w:t>гласа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говора</w:t>
            </w:r>
          </w:p>
        </w:tc>
        <w:tc>
          <w:tcPr>
            <w:tcW w:w="1561" w:type="dxa"/>
          </w:tcPr>
          <w:p w:rsidR="0037796F" w:rsidRDefault="0037796F" w14:paraId="3F9C2B83" w14:textId="77777777">
            <w:pPr>
              <w:pStyle w:val="TableParagraph"/>
              <w:spacing w:before="45"/>
              <w:rPr>
                <w:b/>
              </w:rPr>
            </w:pPr>
          </w:p>
          <w:p w:rsidR="0037796F" w:rsidRDefault="00000000" w14:paraId="653E0E70" w14:textId="77777777">
            <w:pPr>
              <w:pStyle w:val="TableParagraph"/>
              <w:ind w:left="23"/>
            </w:pPr>
            <w:r>
              <w:rPr>
                <w:spacing w:val="-10"/>
              </w:rPr>
              <w:t>5</w:t>
            </w:r>
          </w:p>
        </w:tc>
        <w:tc>
          <w:tcPr>
            <w:tcW w:w="1561" w:type="dxa"/>
          </w:tcPr>
          <w:p w:rsidR="0037796F" w:rsidRDefault="0037796F" w14:paraId="18BCD454" w14:textId="77777777">
            <w:pPr>
              <w:pStyle w:val="TableParagraph"/>
              <w:spacing w:before="45"/>
              <w:rPr>
                <w:b/>
              </w:rPr>
            </w:pPr>
          </w:p>
          <w:p w:rsidR="0037796F" w:rsidRDefault="00000000" w14:paraId="1F2A54BD" w14:textId="77777777">
            <w:pPr>
              <w:pStyle w:val="TableParagraph"/>
              <w:ind w:left="18"/>
            </w:pPr>
            <w:r>
              <w:rPr>
                <w:spacing w:val="-10"/>
              </w:rPr>
              <w:t>5</w:t>
            </w:r>
          </w:p>
        </w:tc>
        <w:tc>
          <w:tcPr>
            <w:tcW w:w="2637" w:type="dxa"/>
          </w:tcPr>
          <w:p w:rsidR="0037796F" w:rsidRDefault="0037796F" w14:paraId="36018F4F" w14:textId="77777777">
            <w:pPr>
              <w:pStyle w:val="TableParagraph"/>
              <w:spacing w:before="45"/>
              <w:rPr>
                <w:b/>
              </w:rPr>
            </w:pPr>
          </w:p>
          <w:p w:rsidR="0037796F" w:rsidRDefault="00000000" w14:paraId="74E38976" w14:textId="77777777">
            <w:pPr>
              <w:pStyle w:val="TableParagraph"/>
              <w:ind w:right="366"/>
              <w:jc w:val="right"/>
            </w:pPr>
            <w:r>
              <w:t>Јасмина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Стојановић</w:t>
            </w:r>
          </w:p>
        </w:tc>
      </w:tr>
      <w:tr w:rsidR="0037796F" w14:paraId="13396D7E" w14:textId="77777777">
        <w:trPr>
          <w:trHeight w:val="600"/>
        </w:trPr>
        <w:tc>
          <w:tcPr>
            <w:tcW w:w="4965" w:type="dxa"/>
          </w:tcPr>
          <w:p w:rsidR="0037796F" w:rsidRDefault="00000000" w14:paraId="7A8AE46C" w14:textId="77777777">
            <w:pPr>
              <w:pStyle w:val="TableParagraph"/>
              <w:spacing w:before="74" w:line="250" w:lineRule="atLeast"/>
              <w:ind w:left="4"/>
            </w:pPr>
            <w:r>
              <w:t>Аларингеални</w:t>
            </w:r>
            <w:r>
              <w:rPr>
                <w:spacing w:val="-10"/>
              </w:rPr>
              <w:t xml:space="preserve"> </w:t>
            </w:r>
            <w:r>
              <w:t>глас:езофагусни</w:t>
            </w:r>
            <w:r>
              <w:rPr>
                <w:spacing w:val="-10"/>
              </w:rPr>
              <w:t xml:space="preserve"> </w:t>
            </w:r>
            <w:r>
              <w:t>глас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говор, трахеоезофагусна протеза, електроларинкс.</w:t>
            </w:r>
          </w:p>
        </w:tc>
        <w:tc>
          <w:tcPr>
            <w:tcW w:w="1561" w:type="dxa"/>
          </w:tcPr>
          <w:p w:rsidR="0037796F" w:rsidRDefault="00000000" w14:paraId="3D69F679" w14:textId="77777777">
            <w:pPr>
              <w:pStyle w:val="TableParagraph"/>
              <w:spacing w:before="174"/>
              <w:ind w:left="153"/>
            </w:pPr>
            <w:r>
              <w:rPr>
                <w:spacing w:val="-5"/>
              </w:rPr>
              <w:t>10</w:t>
            </w:r>
          </w:p>
        </w:tc>
        <w:tc>
          <w:tcPr>
            <w:tcW w:w="1561" w:type="dxa"/>
          </w:tcPr>
          <w:p w:rsidR="0037796F" w:rsidRDefault="00000000" w14:paraId="252167E2" w14:textId="77777777">
            <w:pPr>
              <w:pStyle w:val="TableParagraph"/>
              <w:spacing w:before="174"/>
              <w:ind w:left="148"/>
            </w:pPr>
            <w:r>
              <w:rPr>
                <w:spacing w:val="-5"/>
              </w:rPr>
              <w:t>10</w:t>
            </w:r>
          </w:p>
        </w:tc>
        <w:tc>
          <w:tcPr>
            <w:tcW w:w="2637" w:type="dxa"/>
          </w:tcPr>
          <w:p w:rsidR="0037796F" w:rsidRDefault="00000000" w14:paraId="0D9B2079" w14:textId="77777777">
            <w:pPr>
              <w:pStyle w:val="TableParagraph"/>
              <w:spacing w:before="174"/>
              <w:ind w:right="366"/>
              <w:jc w:val="right"/>
            </w:pPr>
            <w:r>
              <w:t>Јасмина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Стојановић</w:t>
            </w:r>
          </w:p>
        </w:tc>
      </w:tr>
      <w:tr w:rsidR="0037796F" w14:paraId="61EB3C6C" w14:textId="77777777">
        <w:trPr>
          <w:trHeight w:val="378"/>
        </w:trPr>
        <w:tc>
          <w:tcPr>
            <w:tcW w:w="4965" w:type="dxa"/>
          </w:tcPr>
          <w:p w:rsidR="0037796F" w:rsidRDefault="00000000" w14:paraId="1D2A42B5" w14:textId="77777777">
            <w:pPr>
              <w:pStyle w:val="TableParagraph"/>
              <w:spacing w:before="73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∑</w:t>
            </w:r>
          </w:p>
        </w:tc>
        <w:tc>
          <w:tcPr>
            <w:tcW w:w="1561" w:type="dxa"/>
          </w:tcPr>
          <w:p w:rsidR="0037796F" w:rsidRDefault="00000000" w14:paraId="794DDB9D" w14:textId="77777777">
            <w:pPr>
              <w:pStyle w:val="TableParagraph"/>
              <w:spacing w:before="73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1561" w:type="dxa"/>
          </w:tcPr>
          <w:p w:rsidR="0037796F" w:rsidRDefault="00000000" w14:paraId="3AEF0947" w14:textId="77777777">
            <w:pPr>
              <w:pStyle w:val="TableParagraph"/>
              <w:spacing w:before="73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2637" w:type="dxa"/>
          </w:tcPr>
          <w:p w:rsidR="0037796F" w:rsidRDefault="00000000" w14:paraId="7F43AA5A" w14:textId="77777777">
            <w:pPr>
              <w:pStyle w:val="TableParagraph"/>
              <w:spacing w:before="73"/>
              <w:ind w:left="253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</w:tr>
    </w:tbl>
    <w:p w:rsidR="0037796F" w:rsidRDefault="0037796F" w14:paraId="1879F3A6" w14:textId="77777777">
      <w:pPr>
        <w:pStyle w:val="BodyText"/>
        <w:rPr>
          <w:b/>
          <w:sz w:val="28"/>
        </w:rPr>
      </w:pPr>
    </w:p>
    <w:p w:rsidR="0037796F" w:rsidRDefault="0037796F" w14:paraId="1984D6D0" w14:textId="77777777">
      <w:pPr>
        <w:pStyle w:val="BodyText"/>
        <w:spacing w:before="238"/>
        <w:rPr>
          <w:b/>
          <w:sz w:val="28"/>
        </w:rPr>
      </w:pPr>
    </w:p>
    <w:p w:rsidR="0037796F" w:rsidRDefault="00000000" w14:paraId="1831A32F" w14:textId="77777777">
      <w:pPr>
        <w:pStyle w:val="Heading2"/>
      </w:pPr>
      <w:r>
        <w:rPr>
          <w:spacing w:val="-2"/>
        </w:rPr>
        <w:t>ЛИТЕРАТУРА:</w:t>
      </w:r>
    </w:p>
    <w:p w:rsidR="0037796F" w:rsidRDefault="00000000" w14:paraId="434E0FB3" w14:textId="77777777">
      <w:pPr>
        <w:pStyle w:val="BodyText"/>
        <w:spacing w:before="267"/>
        <w:ind w:left="278"/>
      </w:pPr>
      <w:r>
        <w:rPr>
          <w:spacing w:val="-2"/>
        </w:rPr>
        <w:t>Литература:</w:t>
      </w:r>
    </w:p>
    <w:p w:rsidR="0037796F" w:rsidRDefault="00000000" w14:paraId="24BD26C3" w14:textId="77777777">
      <w:pPr>
        <w:pStyle w:val="ListParagraph"/>
        <w:numPr>
          <w:ilvl w:val="0"/>
          <w:numId w:val="7"/>
        </w:numPr>
        <w:tabs>
          <w:tab w:val="left" w:pos="503"/>
        </w:tabs>
        <w:spacing w:before="126"/>
        <w:ind w:left="503" w:hanging="225"/>
      </w:pPr>
      <w:r>
        <w:t>Милутиновић</w:t>
      </w:r>
      <w:r>
        <w:rPr>
          <w:spacing w:val="-9"/>
        </w:rPr>
        <w:t xml:space="preserve"> </w:t>
      </w:r>
      <w:r>
        <w:t>Зоран,</w:t>
      </w:r>
      <w:r>
        <w:rPr>
          <w:spacing w:val="-6"/>
        </w:rPr>
        <w:t xml:space="preserve"> </w:t>
      </w:r>
      <w:r>
        <w:t>Клинички</w:t>
      </w:r>
      <w:r>
        <w:rPr>
          <w:spacing w:val="-6"/>
        </w:rPr>
        <w:t xml:space="preserve"> </w:t>
      </w:r>
      <w:r>
        <w:t>атлас</w:t>
      </w:r>
      <w:r>
        <w:rPr>
          <w:spacing w:val="-6"/>
        </w:rPr>
        <w:t xml:space="preserve"> </w:t>
      </w:r>
      <w:r>
        <w:t>поремећаја</w:t>
      </w:r>
      <w:r>
        <w:rPr>
          <w:spacing w:val="-9"/>
        </w:rPr>
        <w:t xml:space="preserve"> </w:t>
      </w:r>
      <w:r>
        <w:t>гласа,Завод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убенике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наставна</w:t>
      </w:r>
      <w:r>
        <w:rPr>
          <w:spacing w:val="-5"/>
        </w:rPr>
        <w:t xml:space="preserve"> </w:t>
      </w:r>
      <w:r>
        <w:t>средства.1996,</w:t>
      </w:r>
      <w:r>
        <w:rPr>
          <w:spacing w:val="-6"/>
        </w:rPr>
        <w:t xml:space="preserve"> </w:t>
      </w:r>
      <w:r>
        <w:rPr>
          <w:spacing w:val="-2"/>
        </w:rPr>
        <w:t>Београд.</w:t>
      </w:r>
    </w:p>
    <w:p w:rsidR="0037796F" w:rsidRDefault="00000000" w14:paraId="0784CD6D" w14:textId="77777777">
      <w:pPr>
        <w:pStyle w:val="ListParagraph"/>
        <w:numPr>
          <w:ilvl w:val="0"/>
          <w:numId w:val="7"/>
        </w:numPr>
        <w:tabs>
          <w:tab w:val="left" w:pos="503"/>
        </w:tabs>
        <w:spacing w:before="126"/>
        <w:ind w:left="503" w:hanging="225"/>
      </w:pPr>
      <w:r>
        <w:t>Псеудотумори</w:t>
      </w:r>
      <w:r>
        <w:rPr>
          <w:spacing w:val="-11"/>
        </w:rPr>
        <w:t xml:space="preserve"> </w:t>
      </w:r>
      <w:r>
        <w:t>ларинкса:Војко</w:t>
      </w:r>
      <w:r>
        <w:rPr>
          <w:spacing w:val="-12"/>
        </w:rPr>
        <w:t xml:space="preserve"> </w:t>
      </w:r>
      <w:r>
        <w:t>Ђукић</w:t>
      </w:r>
      <w:r>
        <w:rPr>
          <w:spacing w:val="-9"/>
        </w:rPr>
        <w:t xml:space="preserve"> </w:t>
      </w:r>
      <w:r>
        <w:t>(ур.):</w:t>
      </w:r>
      <w:r>
        <w:rPr>
          <w:spacing w:val="-7"/>
        </w:rPr>
        <w:t xml:space="preserve"> </w:t>
      </w:r>
      <w:r>
        <w:t>Псеудотумори</w:t>
      </w:r>
      <w:r>
        <w:rPr>
          <w:spacing w:val="-7"/>
        </w:rPr>
        <w:t xml:space="preserve"> </w:t>
      </w:r>
      <w:r>
        <w:t>ларинкса,</w:t>
      </w:r>
      <w:r>
        <w:rPr>
          <w:spacing w:val="-7"/>
        </w:rPr>
        <w:t xml:space="preserve"> </w:t>
      </w:r>
      <w:r>
        <w:t>ННК</w:t>
      </w:r>
      <w:r>
        <w:rPr>
          <w:spacing w:val="-10"/>
        </w:rPr>
        <w:t xml:space="preserve"> </w:t>
      </w:r>
      <w:r>
        <w:t>Интернационал,</w:t>
      </w:r>
      <w:r>
        <w:rPr>
          <w:spacing w:val="-7"/>
        </w:rPr>
        <w:t xml:space="preserve"> </w:t>
      </w:r>
      <w:r>
        <w:t>Београд,</w:t>
      </w:r>
      <w:r>
        <w:rPr>
          <w:spacing w:val="-13"/>
        </w:rPr>
        <w:t xml:space="preserve"> </w:t>
      </w:r>
      <w:r>
        <w:rPr>
          <w:spacing w:val="-4"/>
        </w:rPr>
        <w:t>2014.</w:t>
      </w:r>
    </w:p>
    <w:p w:rsidR="0037796F" w:rsidRDefault="00000000" w14:paraId="0CC9861F" w14:textId="77777777">
      <w:pPr>
        <w:pStyle w:val="ListParagraph"/>
        <w:numPr>
          <w:ilvl w:val="0"/>
          <w:numId w:val="7"/>
        </w:numPr>
        <w:tabs>
          <w:tab w:val="left" w:pos="503"/>
        </w:tabs>
        <w:spacing w:before="127"/>
        <w:ind w:left="503" w:hanging="225"/>
      </w:pPr>
      <w:r>
        <w:t>Aктуелне</w:t>
      </w:r>
      <w:r>
        <w:rPr>
          <w:spacing w:val="-12"/>
        </w:rPr>
        <w:t xml:space="preserve"> </w:t>
      </w:r>
      <w:r>
        <w:t>препоруке</w:t>
      </w:r>
      <w:r>
        <w:rPr>
          <w:spacing w:val="-6"/>
        </w:rPr>
        <w:t xml:space="preserve"> </w:t>
      </w:r>
      <w:r>
        <w:t>Европског</w:t>
      </w:r>
      <w:r>
        <w:rPr>
          <w:spacing w:val="-9"/>
        </w:rPr>
        <w:t xml:space="preserve"> </w:t>
      </w:r>
      <w:r>
        <w:t>удружења</w:t>
      </w:r>
      <w:r>
        <w:rPr>
          <w:spacing w:val="-6"/>
        </w:rPr>
        <w:t xml:space="preserve"> </w:t>
      </w:r>
      <w:r>
        <w:rPr>
          <w:spacing w:val="-2"/>
        </w:rPr>
        <w:t>ларинголога,</w:t>
      </w:r>
    </w:p>
    <w:p w:rsidR="0037796F" w:rsidRDefault="00000000" w14:paraId="2A2B1D98" w14:textId="77777777">
      <w:pPr>
        <w:pStyle w:val="ListParagraph"/>
        <w:numPr>
          <w:ilvl w:val="0"/>
          <w:numId w:val="7"/>
        </w:numPr>
        <w:tabs>
          <w:tab w:val="left" w:pos="503"/>
        </w:tabs>
        <w:spacing w:before="126"/>
        <w:ind w:left="503" w:hanging="225"/>
      </w:pPr>
      <w:r>
        <w:t>Aктуелне</w:t>
      </w:r>
      <w:r>
        <w:rPr>
          <w:spacing w:val="-10"/>
        </w:rPr>
        <w:t xml:space="preserve"> </w:t>
      </w:r>
      <w:r>
        <w:t>препоруке</w:t>
      </w:r>
      <w:r>
        <w:rPr>
          <w:spacing w:val="-6"/>
        </w:rPr>
        <w:t xml:space="preserve"> </w:t>
      </w:r>
      <w:r>
        <w:t>Европског</w:t>
      </w:r>
      <w:r>
        <w:rPr>
          <w:spacing w:val="-7"/>
        </w:rPr>
        <w:t xml:space="preserve"> </w:t>
      </w:r>
      <w:r>
        <w:t>удружења</w:t>
      </w:r>
      <w:r>
        <w:rPr>
          <w:spacing w:val="47"/>
        </w:rPr>
        <w:t xml:space="preserve"> </w:t>
      </w:r>
      <w:r>
        <w:rPr>
          <w:spacing w:val="-2"/>
        </w:rPr>
        <w:t>фонијатрара,</w:t>
      </w:r>
    </w:p>
    <w:p w:rsidR="0037796F" w:rsidRDefault="00000000" w14:paraId="531B0AE3" w14:textId="77777777">
      <w:pPr>
        <w:pStyle w:val="ListParagraph"/>
        <w:numPr>
          <w:ilvl w:val="0"/>
          <w:numId w:val="7"/>
        </w:numPr>
        <w:tabs>
          <w:tab w:val="left" w:pos="503"/>
        </w:tabs>
        <w:spacing w:before="126"/>
        <w:ind w:left="503" w:hanging="225"/>
      </w:pPr>
      <w:r>
        <w:t>Додатна</w:t>
      </w:r>
      <w:r>
        <w:rPr>
          <w:spacing w:val="-7"/>
        </w:rPr>
        <w:t xml:space="preserve"> </w:t>
      </w:r>
      <w:r>
        <w:t>помоћна</w:t>
      </w:r>
      <w:r>
        <w:rPr>
          <w:spacing w:val="-9"/>
        </w:rPr>
        <w:t xml:space="preserve"> </w:t>
      </w:r>
      <w:r>
        <w:t>литертура</w:t>
      </w:r>
      <w:r>
        <w:rPr>
          <w:spacing w:val="-9"/>
        </w:rPr>
        <w:t xml:space="preserve"> </w:t>
      </w:r>
      <w:r>
        <w:t>предложена</w:t>
      </w:r>
      <w:r>
        <w:rPr>
          <w:spacing w:val="-5"/>
        </w:rPr>
        <w:t xml:space="preserve"> </w:t>
      </w:r>
      <w:r>
        <w:t>од</w:t>
      </w:r>
      <w:r>
        <w:rPr>
          <w:spacing w:val="-4"/>
        </w:rPr>
        <w:t xml:space="preserve"> </w:t>
      </w:r>
      <w:r>
        <w:t>стране</w:t>
      </w:r>
      <w:r>
        <w:rPr>
          <w:spacing w:val="-4"/>
        </w:rPr>
        <w:t xml:space="preserve"> </w:t>
      </w:r>
      <w:r>
        <w:rPr>
          <w:spacing w:val="-2"/>
        </w:rPr>
        <w:t>предавача</w:t>
      </w:r>
    </w:p>
    <w:p w:rsidR="0037796F" w:rsidRDefault="0037796F" w14:paraId="4F7D88EC" w14:textId="77777777">
      <w:pPr>
        <w:pStyle w:val="ListParagraph"/>
        <w:sectPr w:rsidR="0037796F">
          <w:pgSz w:w="12240" w:h="15840"/>
          <w:pgMar w:top="1580" w:right="360" w:bottom="960" w:left="360" w:header="0" w:footer="773" w:gutter="0"/>
          <w:cols w:space="720"/>
        </w:sectPr>
      </w:pPr>
    </w:p>
    <w:p w:rsidR="0037796F" w:rsidRDefault="00000000" w14:paraId="1DFA9323" w14:textId="77777777">
      <w:pPr>
        <w:pStyle w:val="Heading3"/>
        <w:spacing w:before="79"/>
      </w:pPr>
      <w:r>
        <w:lastRenderedPageBreak/>
        <w:t>Практични</w:t>
      </w:r>
      <w:r>
        <w:rPr>
          <w:spacing w:val="-2"/>
        </w:rPr>
        <w:t xml:space="preserve"> </w:t>
      </w:r>
      <w:r>
        <w:t>рад</w:t>
      </w:r>
      <w:r>
        <w:rPr>
          <w:spacing w:val="-4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12</w:t>
      </w:r>
      <w:r>
        <w:rPr>
          <w:spacing w:val="-2"/>
        </w:rPr>
        <w:t xml:space="preserve"> месеци</w:t>
      </w:r>
    </w:p>
    <w:p w:rsidR="0037796F" w:rsidRDefault="00000000" w14:paraId="30EB718B" w14:textId="77777777">
      <w:pPr>
        <w:pStyle w:val="BodyText"/>
        <w:spacing w:before="271" w:line="242" w:lineRule="auto"/>
        <w:ind w:left="1056" w:right="911"/>
      </w:pPr>
      <w:r>
        <w:t>Практични рад биће</w:t>
      </w:r>
      <w:r>
        <w:rPr>
          <w:spacing w:val="-3"/>
        </w:rPr>
        <w:t xml:space="preserve"> </w:t>
      </w:r>
      <w:r>
        <w:t>организован током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месеци</w:t>
      </w:r>
      <w:r>
        <w:rPr>
          <w:spacing w:val="-4"/>
        </w:rPr>
        <w:t xml:space="preserve"> </w:t>
      </w:r>
      <w:r>
        <w:t>и обухватиће</w:t>
      </w:r>
      <w:r>
        <w:rPr>
          <w:spacing w:val="-3"/>
        </w:rPr>
        <w:t xml:space="preserve"> </w:t>
      </w:r>
      <w:r>
        <w:t>следеће вештине</w:t>
      </w:r>
      <w:r>
        <w:rPr>
          <w:spacing w:val="-3"/>
        </w:rPr>
        <w:t xml:space="preserve"> </w:t>
      </w:r>
      <w:r>
        <w:t>које студент</w:t>
      </w:r>
      <w:r>
        <w:rPr>
          <w:spacing w:val="-2"/>
        </w:rPr>
        <w:t xml:space="preserve"> </w:t>
      </w:r>
      <w:r>
        <w:t>мора да савлада током практичног рада и стажа из уже специјализације из фонијатрије.</w:t>
      </w:r>
    </w:p>
    <w:p w:rsidR="0037796F" w:rsidRDefault="0037796F" w14:paraId="536FB471" w14:textId="77777777">
      <w:pPr>
        <w:pStyle w:val="BodyText"/>
        <w:spacing w:before="228"/>
        <w:rPr>
          <w:sz w:val="20"/>
        </w:rPr>
      </w:pPr>
    </w:p>
    <w:tbl>
      <w:tblPr>
        <w:tblW w:w="0" w:type="auto"/>
        <w:tblInd w:w="4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7"/>
        <w:gridCol w:w="3999"/>
      </w:tblGrid>
      <w:tr w:rsidR="0037796F" w14:paraId="022C41B4" w14:textId="77777777">
        <w:trPr>
          <w:trHeight w:val="450"/>
        </w:trPr>
        <w:tc>
          <w:tcPr>
            <w:tcW w:w="6777" w:type="dxa"/>
          </w:tcPr>
          <w:p w:rsidR="0037796F" w:rsidRDefault="00000000" w14:paraId="7F6A2FCF" w14:textId="77777777">
            <w:pPr>
              <w:pStyle w:val="TableParagraph"/>
              <w:spacing w:before="97"/>
              <w:ind w:left="410"/>
              <w:jc w:val="center"/>
              <w:rPr>
                <w:b/>
              </w:rPr>
            </w:pPr>
            <w:r>
              <w:rPr>
                <w:b/>
                <w:spacing w:val="-2"/>
              </w:rPr>
              <w:t>ВЕШТИНА</w:t>
            </w:r>
          </w:p>
        </w:tc>
        <w:tc>
          <w:tcPr>
            <w:tcW w:w="3999" w:type="dxa"/>
          </w:tcPr>
          <w:p w:rsidR="0037796F" w:rsidRDefault="00000000" w14:paraId="27B91375" w14:textId="77777777">
            <w:pPr>
              <w:pStyle w:val="TableParagraph"/>
              <w:spacing w:before="97"/>
              <w:ind w:left="217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Место</w:t>
            </w:r>
          </w:p>
        </w:tc>
      </w:tr>
      <w:tr w:rsidR="0037796F" w14:paraId="3D778CA4" w14:textId="77777777">
        <w:trPr>
          <w:trHeight w:val="503"/>
        </w:trPr>
        <w:tc>
          <w:tcPr>
            <w:tcW w:w="6777" w:type="dxa"/>
          </w:tcPr>
          <w:p w:rsidR="0037796F" w:rsidRDefault="00000000" w14:paraId="76E153D4" w14:textId="77777777">
            <w:pPr>
              <w:pStyle w:val="TableParagraph"/>
              <w:spacing w:before="125"/>
              <w:ind w:left="210"/>
            </w:pPr>
            <w:r>
              <w:t>Фонијатријска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анамнеза</w:t>
            </w:r>
          </w:p>
        </w:tc>
        <w:tc>
          <w:tcPr>
            <w:tcW w:w="3999" w:type="dxa"/>
          </w:tcPr>
          <w:p w:rsidR="0037796F" w:rsidRDefault="00000000" w14:paraId="3D59EA1F" w14:textId="77777777">
            <w:pPr>
              <w:pStyle w:val="TableParagraph"/>
              <w:spacing w:line="250" w:lineRule="exact"/>
              <w:ind w:left="108" w:right="68"/>
            </w:pPr>
            <w:r>
              <w:t>Клиника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>оториноларингологију, Одсек фонијатрије</w:t>
            </w:r>
          </w:p>
        </w:tc>
      </w:tr>
      <w:tr w:rsidR="0037796F" w14:paraId="02B55057" w14:textId="77777777">
        <w:trPr>
          <w:trHeight w:val="508"/>
        </w:trPr>
        <w:tc>
          <w:tcPr>
            <w:tcW w:w="6777" w:type="dxa"/>
          </w:tcPr>
          <w:p w:rsidR="0037796F" w:rsidRDefault="00000000" w14:paraId="2E5B4034" w14:textId="77777777">
            <w:pPr>
              <w:pStyle w:val="TableParagraph"/>
              <w:spacing w:before="126"/>
              <w:ind w:left="210"/>
            </w:pPr>
            <w:r>
              <w:t>Фонијатријски</w:t>
            </w:r>
            <w:r>
              <w:rPr>
                <w:spacing w:val="-8"/>
              </w:rPr>
              <w:t xml:space="preserve"> </w:t>
            </w:r>
            <w:r>
              <w:t>преглед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пацијента</w:t>
            </w:r>
          </w:p>
        </w:tc>
        <w:tc>
          <w:tcPr>
            <w:tcW w:w="3999" w:type="dxa"/>
          </w:tcPr>
          <w:p w:rsidR="0037796F" w:rsidRDefault="00000000" w14:paraId="7DBACF72" w14:textId="77777777">
            <w:pPr>
              <w:pStyle w:val="TableParagraph"/>
              <w:spacing w:line="254" w:lineRule="exact"/>
              <w:ind w:left="108" w:right="68"/>
            </w:pPr>
            <w:r>
              <w:t>Клиника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>оториноларингологију, Одсек фонијатрије</w:t>
            </w:r>
          </w:p>
        </w:tc>
      </w:tr>
      <w:tr w:rsidR="0037796F" w14:paraId="76EE4659" w14:textId="77777777">
        <w:trPr>
          <w:trHeight w:val="503"/>
        </w:trPr>
        <w:tc>
          <w:tcPr>
            <w:tcW w:w="6777" w:type="dxa"/>
          </w:tcPr>
          <w:p w:rsidR="0037796F" w:rsidRDefault="00000000" w14:paraId="00D7B9E7" w14:textId="77777777">
            <w:pPr>
              <w:pStyle w:val="TableParagraph"/>
              <w:spacing w:line="250" w:lineRule="exact"/>
              <w:ind w:left="210"/>
            </w:pPr>
            <w:r>
              <w:t>Ендовидеостробоскопија</w:t>
            </w:r>
            <w:r>
              <w:rPr>
                <w:spacing w:val="-14"/>
              </w:rPr>
              <w:t xml:space="preserve"> </w:t>
            </w:r>
            <w:r>
              <w:t>ларинкса,</w:t>
            </w:r>
            <w:r>
              <w:rPr>
                <w:spacing w:val="-14"/>
              </w:rPr>
              <w:t xml:space="preserve"> </w:t>
            </w:r>
            <w:r>
              <w:t>фиберепифарингларингоскопија ларинкса код деце и одраслих</w:t>
            </w:r>
          </w:p>
        </w:tc>
        <w:tc>
          <w:tcPr>
            <w:tcW w:w="3999" w:type="dxa"/>
          </w:tcPr>
          <w:p w:rsidR="0037796F" w:rsidRDefault="00000000" w14:paraId="6F039168" w14:textId="77777777">
            <w:pPr>
              <w:pStyle w:val="TableParagraph"/>
              <w:spacing w:line="250" w:lineRule="exact"/>
              <w:ind w:left="108" w:right="68"/>
            </w:pPr>
            <w:r>
              <w:t>Клиника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>оториноларингологију, Одсек фонијатрије</w:t>
            </w:r>
          </w:p>
        </w:tc>
      </w:tr>
      <w:tr w:rsidR="0037796F" w14:paraId="70998B44" w14:textId="77777777">
        <w:trPr>
          <w:trHeight w:val="508"/>
        </w:trPr>
        <w:tc>
          <w:tcPr>
            <w:tcW w:w="6777" w:type="dxa"/>
          </w:tcPr>
          <w:p w:rsidR="0037796F" w:rsidRDefault="00000000" w14:paraId="2E0DB001" w14:textId="77777777">
            <w:pPr>
              <w:pStyle w:val="TableParagraph"/>
              <w:spacing w:before="125"/>
              <w:ind w:left="210"/>
            </w:pPr>
            <w:r>
              <w:t>Компијутерска</w:t>
            </w:r>
            <w:r>
              <w:rPr>
                <w:spacing w:val="-6"/>
              </w:rPr>
              <w:t xml:space="preserve"> </w:t>
            </w:r>
            <w:r>
              <w:t>софтверска</w:t>
            </w:r>
            <w:r>
              <w:rPr>
                <w:spacing w:val="-5"/>
              </w:rPr>
              <w:t xml:space="preserve"> </w:t>
            </w:r>
            <w:r>
              <w:t>анализа</w:t>
            </w:r>
            <w:r>
              <w:rPr>
                <w:spacing w:val="-6"/>
              </w:rPr>
              <w:t xml:space="preserve"> </w:t>
            </w:r>
            <w:r>
              <w:t>гласа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говора</w:t>
            </w:r>
          </w:p>
        </w:tc>
        <w:tc>
          <w:tcPr>
            <w:tcW w:w="3999" w:type="dxa"/>
          </w:tcPr>
          <w:p w:rsidR="0037796F" w:rsidRDefault="00000000" w14:paraId="5E25F0F3" w14:textId="77777777">
            <w:pPr>
              <w:pStyle w:val="TableParagraph"/>
              <w:spacing w:line="254" w:lineRule="exact"/>
              <w:ind w:left="108" w:right="68"/>
            </w:pPr>
            <w:r>
              <w:t>Клиника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>оториноларингологију, Одсек фонијатрије</w:t>
            </w:r>
          </w:p>
        </w:tc>
      </w:tr>
      <w:tr w:rsidR="0037796F" w14:paraId="03BD9EB7" w14:textId="77777777">
        <w:trPr>
          <w:trHeight w:val="302"/>
        </w:trPr>
        <w:tc>
          <w:tcPr>
            <w:tcW w:w="6777" w:type="dxa"/>
          </w:tcPr>
          <w:p w:rsidR="0037796F" w:rsidRDefault="00000000" w14:paraId="4D80AC9C" w14:textId="77777777">
            <w:pPr>
              <w:pStyle w:val="TableParagraph"/>
              <w:spacing w:before="25"/>
              <w:ind w:left="215"/>
            </w:pPr>
            <w:r>
              <w:t>Рад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операционој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Сали.</w:t>
            </w:r>
          </w:p>
        </w:tc>
        <w:tc>
          <w:tcPr>
            <w:tcW w:w="3999" w:type="dxa"/>
          </w:tcPr>
          <w:p w:rsidR="0037796F" w:rsidRDefault="00000000" w14:paraId="5C6AAEB8" w14:textId="77777777">
            <w:pPr>
              <w:pStyle w:val="TableParagraph"/>
              <w:spacing w:before="25"/>
              <w:ind w:left="108"/>
            </w:pPr>
            <w:r>
              <w:t>Клиника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оториноларингологију,</w:t>
            </w:r>
          </w:p>
        </w:tc>
      </w:tr>
      <w:tr w:rsidR="0037796F" w14:paraId="2B6A8646" w14:textId="77777777">
        <w:trPr>
          <w:trHeight w:val="273"/>
        </w:trPr>
        <w:tc>
          <w:tcPr>
            <w:tcW w:w="6777" w:type="dxa"/>
          </w:tcPr>
          <w:p w:rsidR="0037796F" w:rsidRDefault="00000000" w14:paraId="1C7E8C1A" w14:textId="77777777">
            <w:pPr>
              <w:pStyle w:val="TableParagraph"/>
              <w:spacing w:before="10" w:line="243" w:lineRule="exact"/>
              <w:ind w:left="210"/>
            </w:pPr>
            <w:r>
              <w:t>Увежбавање</w:t>
            </w:r>
            <w:r>
              <w:rPr>
                <w:spacing w:val="-9"/>
              </w:rPr>
              <w:t xml:space="preserve"> </w:t>
            </w:r>
            <w:r>
              <w:t>ендоскопских</w:t>
            </w:r>
            <w:r>
              <w:rPr>
                <w:spacing w:val="-7"/>
              </w:rPr>
              <w:t xml:space="preserve"> </w:t>
            </w:r>
            <w:r>
              <w:t>ларинголошких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процедура.</w:t>
            </w:r>
          </w:p>
        </w:tc>
        <w:tc>
          <w:tcPr>
            <w:tcW w:w="3999" w:type="dxa"/>
          </w:tcPr>
          <w:p w:rsidR="0037796F" w:rsidRDefault="00000000" w14:paraId="3DD18F12" w14:textId="77777777">
            <w:pPr>
              <w:pStyle w:val="TableParagraph"/>
              <w:spacing w:before="10" w:line="243" w:lineRule="exact"/>
              <w:ind w:left="108"/>
            </w:pPr>
            <w:r>
              <w:t>Клиника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оториноларингологију,</w:t>
            </w:r>
          </w:p>
        </w:tc>
      </w:tr>
      <w:tr w:rsidR="0037796F" w14:paraId="1B255327" w14:textId="77777777">
        <w:trPr>
          <w:trHeight w:val="253"/>
        </w:trPr>
        <w:tc>
          <w:tcPr>
            <w:tcW w:w="6777" w:type="dxa"/>
          </w:tcPr>
          <w:p w:rsidR="0037796F" w:rsidRDefault="00000000" w14:paraId="30ADF203" w14:textId="77777777">
            <w:pPr>
              <w:pStyle w:val="TableParagraph"/>
              <w:spacing w:before="1" w:line="233" w:lineRule="exact"/>
              <w:ind w:left="210"/>
            </w:pPr>
            <w:r>
              <w:t>Упознавање</w:t>
            </w:r>
            <w:r>
              <w:rPr>
                <w:spacing w:val="-7"/>
              </w:rPr>
              <w:t xml:space="preserve"> </w:t>
            </w:r>
            <w:r>
              <w:t>са</w:t>
            </w:r>
            <w:r>
              <w:rPr>
                <w:spacing w:val="-4"/>
              </w:rPr>
              <w:t xml:space="preserve"> </w:t>
            </w:r>
            <w:r>
              <w:t>са</w:t>
            </w:r>
            <w:r>
              <w:rPr>
                <w:spacing w:val="-5"/>
              </w:rPr>
              <w:t xml:space="preserve"> </w:t>
            </w:r>
            <w:r>
              <w:t>принципима</w:t>
            </w:r>
            <w:r>
              <w:rPr>
                <w:spacing w:val="-9"/>
              </w:rPr>
              <w:t xml:space="preserve"> </w:t>
            </w:r>
            <w:r>
              <w:t>рада</w:t>
            </w:r>
            <w:r>
              <w:rPr>
                <w:spacing w:val="-5"/>
              </w:rPr>
              <w:t xml:space="preserve"> </w:t>
            </w:r>
            <w:r>
              <w:t>ласерске</w:t>
            </w:r>
            <w:r>
              <w:rPr>
                <w:spacing w:val="-4"/>
              </w:rPr>
              <w:t xml:space="preserve"> </w:t>
            </w:r>
            <w:r>
              <w:t>хиругије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ларинкса</w:t>
            </w:r>
          </w:p>
        </w:tc>
        <w:tc>
          <w:tcPr>
            <w:tcW w:w="3999" w:type="dxa"/>
          </w:tcPr>
          <w:p w:rsidR="0037796F" w:rsidRDefault="00000000" w14:paraId="1C2A3AFA" w14:textId="77777777">
            <w:pPr>
              <w:pStyle w:val="TableParagraph"/>
              <w:spacing w:before="1" w:line="233" w:lineRule="exact"/>
              <w:ind w:left="108"/>
            </w:pPr>
            <w:r>
              <w:t>Клиника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оториноларингологију,</w:t>
            </w:r>
          </w:p>
        </w:tc>
      </w:tr>
      <w:tr w:rsidR="0037796F" w14:paraId="7E2D2932" w14:textId="77777777">
        <w:trPr>
          <w:trHeight w:val="450"/>
        </w:trPr>
        <w:tc>
          <w:tcPr>
            <w:tcW w:w="10776" w:type="dxa"/>
            <w:gridSpan w:val="2"/>
          </w:tcPr>
          <w:p w:rsidR="0037796F" w:rsidRDefault="00000000" w14:paraId="01F3B9D7" w14:textId="77777777">
            <w:pPr>
              <w:pStyle w:val="TableParagraph"/>
              <w:spacing w:before="97"/>
              <w:ind w:left="210"/>
              <w:rPr>
                <w:b/>
              </w:rPr>
            </w:pPr>
            <w:r>
              <w:rPr>
                <w:b/>
              </w:rPr>
              <w:t>Поступци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обраде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пацијената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које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студент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изводи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самостално</w:t>
            </w:r>
          </w:p>
        </w:tc>
      </w:tr>
      <w:tr w:rsidR="0037796F" w14:paraId="640CC620" w14:textId="77777777">
        <w:trPr>
          <w:trHeight w:val="249"/>
        </w:trPr>
        <w:tc>
          <w:tcPr>
            <w:tcW w:w="6777" w:type="dxa"/>
          </w:tcPr>
          <w:p w:rsidR="0037796F" w:rsidRDefault="00000000" w14:paraId="259256EF" w14:textId="77777777">
            <w:pPr>
              <w:pStyle w:val="TableParagraph"/>
              <w:spacing w:line="229" w:lineRule="exact"/>
              <w:ind w:left="210"/>
            </w:pPr>
            <w:r>
              <w:t>Узимање</w:t>
            </w:r>
            <w:r>
              <w:rPr>
                <w:spacing w:val="-10"/>
              </w:rPr>
              <w:t xml:space="preserve"> </w:t>
            </w:r>
            <w:r>
              <w:t>фонијатријске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анамнезе</w:t>
            </w:r>
          </w:p>
        </w:tc>
        <w:tc>
          <w:tcPr>
            <w:tcW w:w="3999" w:type="dxa"/>
          </w:tcPr>
          <w:p w:rsidR="0037796F" w:rsidRDefault="0037796F" w14:paraId="7A1DCB4A" w14:textId="77777777">
            <w:pPr>
              <w:pStyle w:val="TableParagraph"/>
              <w:rPr>
                <w:sz w:val="18"/>
              </w:rPr>
            </w:pPr>
          </w:p>
        </w:tc>
      </w:tr>
      <w:tr w:rsidR="0037796F" w14:paraId="6BDEB29F" w14:textId="77777777">
        <w:trPr>
          <w:trHeight w:val="253"/>
        </w:trPr>
        <w:tc>
          <w:tcPr>
            <w:tcW w:w="6777" w:type="dxa"/>
          </w:tcPr>
          <w:p w:rsidR="0037796F" w:rsidRDefault="00000000" w14:paraId="5919975C" w14:textId="77777777">
            <w:pPr>
              <w:pStyle w:val="TableParagraph"/>
              <w:spacing w:before="1" w:line="233" w:lineRule="exact"/>
              <w:ind w:left="210"/>
            </w:pPr>
            <w:r>
              <w:t>Фонијатријски</w:t>
            </w:r>
            <w:r>
              <w:rPr>
                <w:spacing w:val="-8"/>
              </w:rPr>
              <w:t xml:space="preserve"> </w:t>
            </w:r>
            <w:r>
              <w:t>преглед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болесника</w:t>
            </w:r>
          </w:p>
        </w:tc>
        <w:tc>
          <w:tcPr>
            <w:tcW w:w="3999" w:type="dxa"/>
          </w:tcPr>
          <w:p w:rsidR="0037796F" w:rsidRDefault="0037796F" w14:paraId="45D0872D" w14:textId="77777777">
            <w:pPr>
              <w:pStyle w:val="TableParagraph"/>
              <w:rPr>
                <w:sz w:val="18"/>
              </w:rPr>
            </w:pPr>
          </w:p>
        </w:tc>
      </w:tr>
      <w:tr w:rsidR="0037796F" w14:paraId="53965309" w14:textId="77777777">
        <w:trPr>
          <w:trHeight w:val="451"/>
        </w:trPr>
        <w:tc>
          <w:tcPr>
            <w:tcW w:w="10776" w:type="dxa"/>
            <w:gridSpan w:val="2"/>
          </w:tcPr>
          <w:p w:rsidR="0037796F" w:rsidRDefault="00000000" w14:paraId="59775F78" w14:textId="77777777">
            <w:pPr>
              <w:pStyle w:val="TableParagraph"/>
              <w:spacing w:before="97"/>
              <w:ind w:left="210"/>
              <w:rPr>
                <w:b/>
              </w:rPr>
            </w:pPr>
            <w:r>
              <w:rPr>
                <w:b/>
              </w:rPr>
              <w:t>Поступци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које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студенти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изводе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под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надзором</w:t>
            </w:r>
            <w:r>
              <w:rPr>
                <w:b/>
                <w:spacing w:val="-2"/>
              </w:rPr>
              <w:t xml:space="preserve"> ментора</w:t>
            </w:r>
          </w:p>
        </w:tc>
      </w:tr>
      <w:tr w:rsidR="0037796F" w14:paraId="173A1F2C" w14:textId="77777777">
        <w:trPr>
          <w:trHeight w:val="503"/>
        </w:trPr>
        <w:tc>
          <w:tcPr>
            <w:tcW w:w="6777" w:type="dxa"/>
          </w:tcPr>
          <w:p w:rsidR="0037796F" w:rsidRDefault="00000000" w14:paraId="48FC754F" w14:textId="77777777">
            <w:pPr>
              <w:pStyle w:val="TableParagraph"/>
              <w:spacing w:before="125"/>
              <w:ind w:left="210"/>
            </w:pPr>
            <w:r>
              <w:t>20</w:t>
            </w:r>
            <w:r>
              <w:rPr>
                <w:spacing w:val="-8"/>
              </w:rPr>
              <w:t xml:space="preserve"> </w:t>
            </w:r>
            <w:r>
              <w:t>ендовидеостробоскопских</w:t>
            </w:r>
            <w:r>
              <w:rPr>
                <w:spacing w:val="-8"/>
              </w:rPr>
              <w:t xml:space="preserve"> </w:t>
            </w:r>
            <w:r>
              <w:t>визуелизација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ларинкса</w:t>
            </w:r>
          </w:p>
        </w:tc>
        <w:tc>
          <w:tcPr>
            <w:tcW w:w="3999" w:type="dxa"/>
          </w:tcPr>
          <w:p w:rsidR="0037796F" w:rsidRDefault="00000000" w14:paraId="182D26E7" w14:textId="77777777">
            <w:pPr>
              <w:pStyle w:val="TableParagraph"/>
              <w:spacing w:line="250" w:lineRule="exact"/>
              <w:ind w:left="108" w:right="68"/>
            </w:pPr>
            <w:r>
              <w:t>Клиника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>оториноларингологију, Одсек фонијатрије</w:t>
            </w:r>
          </w:p>
        </w:tc>
      </w:tr>
      <w:tr w:rsidR="0037796F" w14:paraId="4530CFF7" w14:textId="77777777">
        <w:trPr>
          <w:trHeight w:val="508"/>
        </w:trPr>
        <w:tc>
          <w:tcPr>
            <w:tcW w:w="6777" w:type="dxa"/>
          </w:tcPr>
          <w:p w:rsidR="0037796F" w:rsidRDefault="00000000" w14:paraId="2BCA97C1" w14:textId="77777777">
            <w:pPr>
              <w:pStyle w:val="TableParagraph"/>
              <w:spacing w:before="130"/>
              <w:ind w:left="210"/>
            </w:pPr>
            <w:r>
              <w:t>10</w:t>
            </w:r>
            <w:r>
              <w:rPr>
                <w:spacing w:val="-4"/>
              </w:rPr>
              <w:t xml:space="preserve"> </w:t>
            </w:r>
            <w:r>
              <w:t>фиберларингоскопија</w:t>
            </w:r>
            <w:r>
              <w:rPr>
                <w:spacing w:val="-6"/>
              </w:rPr>
              <w:t xml:space="preserve"> </w:t>
            </w:r>
            <w:r>
              <w:t>код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деце</w:t>
            </w:r>
          </w:p>
        </w:tc>
        <w:tc>
          <w:tcPr>
            <w:tcW w:w="3999" w:type="dxa"/>
          </w:tcPr>
          <w:p w:rsidR="0037796F" w:rsidRDefault="00000000" w14:paraId="162C8681" w14:textId="77777777">
            <w:pPr>
              <w:pStyle w:val="TableParagraph"/>
              <w:spacing w:line="254" w:lineRule="exact"/>
              <w:ind w:left="108" w:right="68"/>
            </w:pPr>
            <w:r>
              <w:t>Клиника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>оториноларингологију, Одсек фонијатрије</w:t>
            </w:r>
          </w:p>
        </w:tc>
      </w:tr>
      <w:tr w:rsidR="0037796F" w14:paraId="043CE8B9" w14:textId="77777777">
        <w:trPr>
          <w:trHeight w:val="504"/>
        </w:trPr>
        <w:tc>
          <w:tcPr>
            <w:tcW w:w="6777" w:type="dxa"/>
          </w:tcPr>
          <w:p w:rsidR="0037796F" w:rsidRDefault="00000000" w14:paraId="7CA70D0B" w14:textId="77777777">
            <w:pPr>
              <w:pStyle w:val="TableParagraph"/>
              <w:spacing w:before="116"/>
              <w:ind w:left="210"/>
            </w:pPr>
            <w:r>
              <w:t>20</w:t>
            </w:r>
            <w:r>
              <w:rPr>
                <w:spacing w:val="-4"/>
              </w:rPr>
              <w:t xml:space="preserve"> </w:t>
            </w:r>
            <w:r>
              <w:t>компијутерских</w:t>
            </w:r>
            <w:r>
              <w:rPr>
                <w:spacing w:val="-4"/>
              </w:rPr>
              <w:t xml:space="preserve"> </w:t>
            </w:r>
            <w:r>
              <w:t>софтверских</w:t>
            </w:r>
            <w:r>
              <w:rPr>
                <w:spacing w:val="-8"/>
              </w:rPr>
              <w:t xml:space="preserve"> </w:t>
            </w:r>
            <w:r>
              <w:t>анализа</w:t>
            </w:r>
            <w:r>
              <w:rPr>
                <w:spacing w:val="-5"/>
              </w:rPr>
              <w:t xml:space="preserve"> </w:t>
            </w:r>
            <w:r>
              <w:t>гласа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говора.</w:t>
            </w:r>
          </w:p>
        </w:tc>
        <w:tc>
          <w:tcPr>
            <w:tcW w:w="3999" w:type="dxa"/>
          </w:tcPr>
          <w:p w:rsidR="0037796F" w:rsidRDefault="00000000" w14:paraId="2FAC68CA" w14:textId="77777777">
            <w:pPr>
              <w:pStyle w:val="TableParagraph"/>
              <w:spacing w:line="250" w:lineRule="exact"/>
              <w:ind w:left="108" w:right="68"/>
            </w:pPr>
            <w:r>
              <w:t>Клиника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>оториноларингологију, Одсек фонијатрије</w:t>
            </w:r>
          </w:p>
        </w:tc>
      </w:tr>
      <w:tr w:rsidR="0037796F" w14:paraId="01F38BC6" w14:textId="77777777">
        <w:trPr>
          <w:trHeight w:val="508"/>
        </w:trPr>
        <w:tc>
          <w:tcPr>
            <w:tcW w:w="6777" w:type="dxa"/>
          </w:tcPr>
          <w:p w:rsidR="0037796F" w:rsidRDefault="00000000" w14:paraId="2FB8C4CB" w14:textId="77777777">
            <w:pPr>
              <w:pStyle w:val="TableParagraph"/>
              <w:spacing w:before="130"/>
              <w:ind w:left="273"/>
            </w:pPr>
            <w:r>
              <w:t>20</w:t>
            </w:r>
            <w:r>
              <w:rPr>
                <w:spacing w:val="-7"/>
              </w:rPr>
              <w:t xml:space="preserve"> </w:t>
            </w:r>
            <w:r>
              <w:t>фиберларингоскопија</w:t>
            </w:r>
            <w:r>
              <w:rPr>
                <w:spacing w:val="47"/>
              </w:rPr>
              <w:t xml:space="preserve"> </w:t>
            </w:r>
            <w:r>
              <w:t>код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одраслих</w:t>
            </w:r>
          </w:p>
        </w:tc>
        <w:tc>
          <w:tcPr>
            <w:tcW w:w="3999" w:type="dxa"/>
          </w:tcPr>
          <w:p w:rsidR="0037796F" w:rsidRDefault="00000000" w14:paraId="5E627371" w14:textId="77777777">
            <w:pPr>
              <w:pStyle w:val="TableParagraph"/>
              <w:spacing w:line="254" w:lineRule="exact"/>
              <w:ind w:left="117" w:right="68"/>
            </w:pPr>
            <w:r>
              <w:t>Клиника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>оториноларингологију, Одсек фонијатрије</w:t>
            </w:r>
          </w:p>
        </w:tc>
      </w:tr>
      <w:tr w:rsidR="0037796F" w14:paraId="3BE006FB" w14:textId="77777777">
        <w:trPr>
          <w:trHeight w:val="503"/>
        </w:trPr>
        <w:tc>
          <w:tcPr>
            <w:tcW w:w="6777" w:type="dxa"/>
          </w:tcPr>
          <w:p w:rsidR="0037796F" w:rsidRDefault="00000000" w14:paraId="7745D69C" w14:textId="77777777">
            <w:pPr>
              <w:pStyle w:val="TableParagraph"/>
              <w:spacing w:before="125"/>
              <w:ind w:left="273"/>
            </w:pPr>
            <w:r>
              <w:t>Вођење</w:t>
            </w:r>
            <w:r>
              <w:rPr>
                <w:spacing w:val="-10"/>
              </w:rPr>
              <w:t xml:space="preserve"> </w:t>
            </w:r>
            <w:r>
              <w:t>медицинске</w:t>
            </w:r>
            <w:r>
              <w:rPr>
                <w:spacing w:val="-10"/>
              </w:rPr>
              <w:t xml:space="preserve"> </w:t>
            </w:r>
            <w:r>
              <w:t>фонијатријске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докуменације</w:t>
            </w:r>
          </w:p>
        </w:tc>
        <w:tc>
          <w:tcPr>
            <w:tcW w:w="3999" w:type="dxa"/>
          </w:tcPr>
          <w:p w:rsidR="0037796F" w:rsidRDefault="00000000" w14:paraId="4D471AE8" w14:textId="77777777">
            <w:pPr>
              <w:pStyle w:val="TableParagraph"/>
              <w:spacing w:line="250" w:lineRule="exact"/>
              <w:ind w:left="117" w:right="68"/>
            </w:pPr>
            <w:r>
              <w:t>Клиника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>оториноларингологију, Одсек фонијатрије</w:t>
            </w:r>
          </w:p>
        </w:tc>
      </w:tr>
      <w:tr w:rsidR="0037796F" w14:paraId="39548B78" w14:textId="77777777">
        <w:trPr>
          <w:trHeight w:val="253"/>
        </w:trPr>
        <w:tc>
          <w:tcPr>
            <w:tcW w:w="6777" w:type="dxa"/>
          </w:tcPr>
          <w:p w:rsidR="0037796F" w:rsidRDefault="00000000" w14:paraId="1C7896B7" w14:textId="77777777">
            <w:pPr>
              <w:pStyle w:val="TableParagraph"/>
              <w:spacing w:before="1" w:line="233" w:lineRule="exact"/>
              <w:ind w:left="273"/>
            </w:pPr>
            <w:r>
              <w:t>Интерпретација</w:t>
            </w:r>
            <w:r>
              <w:rPr>
                <w:spacing w:val="-10"/>
              </w:rPr>
              <w:t xml:space="preserve"> </w:t>
            </w:r>
            <w:r>
              <w:t>хистопатолошког</w:t>
            </w:r>
            <w:r>
              <w:rPr>
                <w:spacing w:val="-9"/>
              </w:rPr>
              <w:t xml:space="preserve"> </w:t>
            </w:r>
            <w:r>
              <w:t>налаза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гласница</w:t>
            </w:r>
          </w:p>
        </w:tc>
        <w:tc>
          <w:tcPr>
            <w:tcW w:w="3999" w:type="dxa"/>
          </w:tcPr>
          <w:p w:rsidR="0037796F" w:rsidRDefault="00000000" w14:paraId="593AA18D" w14:textId="77777777">
            <w:pPr>
              <w:pStyle w:val="TableParagraph"/>
              <w:spacing w:before="1" w:line="233" w:lineRule="exact"/>
              <w:ind w:left="117"/>
            </w:pPr>
            <w:r>
              <w:t>Клиника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оториноларингологију,</w:t>
            </w:r>
          </w:p>
        </w:tc>
      </w:tr>
    </w:tbl>
    <w:p w:rsidR="0037796F" w:rsidRDefault="0037796F" w14:paraId="7B774DFC" w14:textId="77777777">
      <w:pPr>
        <w:pStyle w:val="TableParagraph"/>
        <w:spacing w:line="233" w:lineRule="exact"/>
        <w:sectPr w:rsidR="0037796F">
          <w:pgSz w:w="12240" w:h="15840"/>
          <w:pgMar w:top="1420" w:right="360" w:bottom="960" w:left="360" w:header="0" w:footer="773" w:gutter="0"/>
          <w:cols w:space="720"/>
        </w:sectPr>
      </w:pPr>
    </w:p>
    <w:p w:rsidR="0037796F" w:rsidRDefault="00000000" w14:paraId="2AF7C31F" w14:textId="77777777">
      <w:pPr>
        <w:pStyle w:val="Heading3"/>
        <w:spacing w:before="81" w:line="237" w:lineRule="auto"/>
        <w:ind w:left="1901" w:right="538" w:hanging="1364"/>
      </w:pPr>
      <w:r>
        <w:lastRenderedPageBreak/>
        <w:t>Практична</w:t>
      </w:r>
      <w:r>
        <w:rPr>
          <w:spacing w:val="-5"/>
        </w:rPr>
        <w:t xml:space="preserve"> </w:t>
      </w:r>
      <w:r>
        <w:t>рад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изводи</w:t>
      </w:r>
      <w:r>
        <w:rPr>
          <w:spacing w:val="-6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t>циљем</w:t>
      </w:r>
      <w:r>
        <w:rPr>
          <w:spacing w:val="-7"/>
        </w:rPr>
        <w:t xml:space="preserve"> </w:t>
      </w:r>
      <w:r>
        <w:t>упознавања</w:t>
      </w:r>
      <w:r>
        <w:rPr>
          <w:spacing w:val="-2"/>
        </w:rPr>
        <w:t xml:space="preserve"> </w:t>
      </w:r>
      <w:r>
        <w:t>(У)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увежбавања</w:t>
      </w:r>
      <w:r>
        <w:rPr>
          <w:spacing w:val="-2"/>
        </w:rPr>
        <w:t xml:space="preserve"> </w:t>
      </w:r>
      <w:r>
        <w:t>извођења</w:t>
      </w:r>
      <w:r>
        <w:rPr>
          <w:spacing w:val="-1"/>
        </w:rPr>
        <w:t xml:space="preserve"> </w:t>
      </w:r>
      <w:r>
        <w:t>(И) одређеног</w:t>
      </w:r>
      <w:r>
        <w:rPr>
          <w:spacing w:val="-1"/>
        </w:rPr>
        <w:t xml:space="preserve"> </w:t>
      </w:r>
      <w:r>
        <w:t>броја дијагносточких поступака и интервенција према следећим вештинама</w:t>
      </w:r>
    </w:p>
    <w:p w:rsidR="0037796F" w:rsidRDefault="0037796F" w14:paraId="7E05386D" w14:textId="77777777">
      <w:pPr>
        <w:pStyle w:val="BodyText"/>
        <w:rPr>
          <w:b/>
          <w:sz w:val="20"/>
        </w:rPr>
      </w:pPr>
    </w:p>
    <w:p w:rsidR="0037796F" w:rsidRDefault="0037796F" w14:paraId="2952A855" w14:textId="77777777">
      <w:pPr>
        <w:pStyle w:val="BodyText"/>
        <w:spacing w:before="95"/>
        <w:rPr>
          <w:b/>
          <w:sz w:val="20"/>
        </w:rPr>
      </w:pPr>
    </w:p>
    <w:tbl>
      <w:tblPr>
        <w:tblW w:w="0" w:type="auto"/>
        <w:tblInd w:w="4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5"/>
        <w:gridCol w:w="1272"/>
        <w:gridCol w:w="1133"/>
      </w:tblGrid>
      <w:tr w:rsidR="0037796F" w14:paraId="1B9CE488" w14:textId="77777777">
        <w:trPr>
          <w:trHeight w:val="590"/>
        </w:trPr>
        <w:tc>
          <w:tcPr>
            <w:tcW w:w="8225" w:type="dxa"/>
          </w:tcPr>
          <w:p w:rsidR="0037796F" w:rsidRDefault="00000000" w14:paraId="63108CBC" w14:textId="77777777">
            <w:pPr>
              <w:pStyle w:val="TableParagraph"/>
              <w:spacing w:before="169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Вештина</w:t>
            </w:r>
          </w:p>
        </w:tc>
        <w:tc>
          <w:tcPr>
            <w:tcW w:w="1272" w:type="dxa"/>
          </w:tcPr>
          <w:p w:rsidR="0037796F" w:rsidRDefault="00000000" w14:paraId="0CF3E98F" w14:textId="77777777">
            <w:pPr>
              <w:pStyle w:val="TableParagraph"/>
              <w:spacing w:before="44"/>
              <w:ind w:left="537" w:right="34" w:hanging="351"/>
              <w:rPr>
                <w:b/>
              </w:rPr>
            </w:pPr>
            <w:r>
              <w:rPr>
                <w:b/>
                <w:spacing w:val="-2"/>
              </w:rPr>
              <w:t xml:space="preserve">Упознаје </w:t>
            </w:r>
            <w:r>
              <w:rPr>
                <w:b/>
                <w:spacing w:val="-6"/>
              </w:rPr>
              <w:t>се</w:t>
            </w:r>
          </w:p>
        </w:tc>
        <w:tc>
          <w:tcPr>
            <w:tcW w:w="1133" w:type="dxa"/>
          </w:tcPr>
          <w:p w:rsidR="0037796F" w:rsidRDefault="00000000" w14:paraId="0453BD96" w14:textId="77777777">
            <w:pPr>
              <w:pStyle w:val="TableParagraph"/>
              <w:spacing w:before="169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Изводи</w:t>
            </w:r>
          </w:p>
        </w:tc>
      </w:tr>
      <w:tr w:rsidR="0037796F" w14:paraId="109B9CB3" w14:textId="77777777">
        <w:trPr>
          <w:trHeight w:val="330"/>
        </w:trPr>
        <w:tc>
          <w:tcPr>
            <w:tcW w:w="8225" w:type="dxa"/>
          </w:tcPr>
          <w:p w:rsidR="0037796F" w:rsidRDefault="00000000" w14:paraId="6CF8025B" w14:textId="77777777">
            <w:pPr>
              <w:pStyle w:val="TableParagraph"/>
              <w:spacing w:before="39"/>
              <w:ind w:left="105"/>
            </w:pPr>
            <w:r>
              <w:t>1.</w:t>
            </w:r>
            <w:r>
              <w:rPr>
                <w:spacing w:val="-5"/>
              </w:rPr>
              <w:t xml:space="preserve"> </w:t>
            </w:r>
            <w:r>
              <w:t>Фонијатријска</w:t>
            </w:r>
            <w:r>
              <w:rPr>
                <w:spacing w:val="-6"/>
              </w:rPr>
              <w:t xml:space="preserve"> </w:t>
            </w:r>
            <w:r>
              <w:t>анамнеза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преглед</w:t>
            </w:r>
            <w:r>
              <w:rPr>
                <w:spacing w:val="-6"/>
              </w:rPr>
              <w:t xml:space="preserve"> </w:t>
            </w:r>
            <w:r>
              <w:t>са</w:t>
            </w:r>
            <w:r>
              <w:rPr>
                <w:spacing w:val="-6"/>
              </w:rPr>
              <w:t xml:space="preserve"> </w:t>
            </w:r>
            <w:r>
              <w:t>субјективном</w:t>
            </w:r>
            <w:r>
              <w:rPr>
                <w:spacing w:val="-5"/>
              </w:rPr>
              <w:t xml:space="preserve"> </w:t>
            </w:r>
            <w:r>
              <w:t>акустичном</w:t>
            </w:r>
            <w:r>
              <w:rPr>
                <w:spacing w:val="-5"/>
              </w:rPr>
              <w:t xml:space="preserve"> </w:t>
            </w:r>
            <w:r>
              <w:t>анализом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гласа</w:t>
            </w:r>
          </w:p>
        </w:tc>
        <w:tc>
          <w:tcPr>
            <w:tcW w:w="1272" w:type="dxa"/>
          </w:tcPr>
          <w:p w:rsidR="0037796F" w:rsidRDefault="0037796F" w14:paraId="017F4BCF" w14:textId="77777777">
            <w:pPr>
              <w:pStyle w:val="TableParagraph"/>
            </w:pPr>
          </w:p>
        </w:tc>
        <w:tc>
          <w:tcPr>
            <w:tcW w:w="1133" w:type="dxa"/>
          </w:tcPr>
          <w:p w:rsidR="0037796F" w:rsidRDefault="00000000" w14:paraId="0B8BE34C" w14:textId="77777777">
            <w:pPr>
              <w:pStyle w:val="TableParagraph"/>
              <w:spacing w:before="39"/>
              <w:ind w:left="17" w:right="2"/>
              <w:jc w:val="center"/>
            </w:pPr>
            <w:r>
              <w:rPr>
                <w:spacing w:val="-5"/>
              </w:rPr>
              <w:t>100</w:t>
            </w:r>
          </w:p>
        </w:tc>
      </w:tr>
      <w:tr w:rsidR="0037796F" w14:paraId="6A02DCCD" w14:textId="77777777">
        <w:trPr>
          <w:trHeight w:val="335"/>
        </w:trPr>
        <w:tc>
          <w:tcPr>
            <w:tcW w:w="8225" w:type="dxa"/>
          </w:tcPr>
          <w:p w:rsidR="0037796F" w:rsidRDefault="00000000" w14:paraId="3CD745F3" w14:textId="77777777">
            <w:pPr>
              <w:pStyle w:val="TableParagraph"/>
              <w:spacing w:before="39"/>
              <w:ind w:left="105"/>
            </w:pPr>
            <w:r>
              <w:t>2.</w:t>
            </w:r>
            <w:r>
              <w:rPr>
                <w:spacing w:val="-6"/>
              </w:rPr>
              <w:t xml:space="preserve"> </w:t>
            </w:r>
            <w:r>
              <w:t>Квантитативне</w:t>
            </w:r>
            <w:r>
              <w:rPr>
                <w:spacing w:val="-9"/>
              </w:rPr>
              <w:t xml:space="preserve"> </w:t>
            </w:r>
            <w:r>
              <w:t>методе</w:t>
            </w:r>
            <w:r>
              <w:rPr>
                <w:spacing w:val="-5"/>
              </w:rPr>
              <w:t xml:space="preserve"> </w:t>
            </w:r>
            <w:r>
              <w:t>испитивања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слуха</w:t>
            </w:r>
          </w:p>
        </w:tc>
        <w:tc>
          <w:tcPr>
            <w:tcW w:w="1272" w:type="dxa"/>
          </w:tcPr>
          <w:p w:rsidR="0037796F" w:rsidRDefault="0037796F" w14:paraId="29A33EFA" w14:textId="77777777">
            <w:pPr>
              <w:pStyle w:val="TableParagraph"/>
            </w:pPr>
          </w:p>
        </w:tc>
        <w:tc>
          <w:tcPr>
            <w:tcW w:w="1133" w:type="dxa"/>
          </w:tcPr>
          <w:p w:rsidR="0037796F" w:rsidRDefault="00000000" w14:paraId="76B3C7BF" w14:textId="77777777">
            <w:pPr>
              <w:pStyle w:val="TableParagraph"/>
              <w:spacing w:before="39"/>
              <w:ind w:left="17" w:right="7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37796F" w14:paraId="5F2A195B" w14:textId="77777777">
        <w:trPr>
          <w:trHeight w:val="331"/>
        </w:trPr>
        <w:tc>
          <w:tcPr>
            <w:tcW w:w="8225" w:type="dxa"/>
          </w:tcPr>
          <w:p w:rsidR="0037796F" w:rsidRDefault="00000000" w14:paraId="0ADD8C67" w14:textId="77777777">
            <w:pPr>
              <w:pStyle w:val="TableParagraph"/>
              <w:spacing w:before="39"/>
              <w:ind w:left="105"/>
            </w:pPr>
            <w:r>
              <w:t>3.</w:t>
            </w:r>
            <w:r>
              <w:rPr>
                <w:spacing w:val="-7"/>
              </w:rPr>
              <w:t xml:space="preserve"> </w:t>
            </w:r>
            <w:r>
              <w:t>Квалитативне</w:t>
            </w:r>
            <w:r>
              <w:rPr>
                <w:spacing w:val="-6"/>
              </w:rPr>
              <w:t xml:space="preserve"> </w:t>
            </w:r>
            <w:r>
              <w:t>методе</w:t>
            </w:r>
            <w:r>
              <w:rPr>
                <w:spacing w:val="-6"/>
              </w:rPr>
              <w:t xml:space="preserve"> </w:t>
            </w:r>
            <w:r>
              <w:t>испитивања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слуха</w:t>
            </w:r>
          </w:p>
        </w:tc>
        <w:tc>
          <w:tcPr>
            <w:tcW w:w="1272" w:type="dxa"/>
          </w:tcPr>
          <w:p w:rsidR="0037796F" w:rsidRDefault="0037796F" w14:paraId="705FFC6B" w14:textId="77777777">
            <w:pPr>
              <w:pStyle w:val="TableParagraph"/>
            </w:pPr>
          </w:p>
        </w:tc>
        <w:tc>
          <w:tcPr>
            <w:tcW w:w="1133" w:type="dxa"/>
          </w:tcPr>
          <w:p w:rsidR="0037796F" w:rsidRDefault="00000000" w14:paraId="2D638D22" w14:textId="77777777">
            <w:pPr>
              <w:pStyle w:val="TableParagraph"/>
              <w:spacing w:before="39"/>
              <w:ind w:left="17" w:right="7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37796F" w14:paraId="363CEEC1" w14:textId="77777777">
        <w:trPr>
          <w:trHeight w:val="330"/>
        </w:trPr>
        <w:tc>
          <w:tcPr>
            <w:tcW w:w="8225" w:type="dxa"/>
          </w:tcPr>
          <w:p w:rsidR="0037796F" w:rsidRDefault="00000000" w14:paraId="6D1BA740" w14:textId="77777777">
            <w:pPr>
              <w:pStyle w:val="TableParagraph"/>
              <w:spacing w:before="39"/>
              <w:ind w:left="105"/>
            </w:pPr>
            <w:r>
              <w:t>4.</w:t>
            </w:r>
            <w:r>
              <w:rPr>
                <w:spacing w:val="-2"/>
              </w:rPr>
              <w:t xml:space="preserve"> </w:t>
            </w:r>
            <w:r>
              <w:t>Тонална</w:t>
            </w:r>
            <w:r>
              <w:rPr>
                <w:spacing w:val="-6"/>
              </w:rPr>
              <w:t xml:space="preserve"> </w:t>
            </w:r>
            <w:r>
              <w:t>лиминарна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аудиометрија</w:t>
            </w:r>
          </w:p>
        </w:tc>
        <w:tc>
          <w:tcPr>
            <w:tcW w:w="1272" w:type="dxa"/>
          </w:tcPr>
          <w:p w:rsidR="0037796F" w:rsidRDefault="0037796F" w14:paraId="58EC315E" w14:textId="77777777">
            <w:pPr>
              <w:pStyle w:val="TableParagraph"/>
            </w:pPr>
          </w:p>
        </w:tc>
        <w:tc>
          <w:tcPr>
            <w:tcW w:w="1133" w:type="dxa"/>
          </w:tcPr>
          <w:p w:rsidR="0037796F" w:rsidRDefault="00000000" w14:paraId="782ECB5F" w14:textId="77777777">
            <w:pPr>
              <w:pStyle w:val="TableParagraph"/>
              <w:spacing w:before="39"/>
              <w:ind w:left="17" w:right="7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37796F" w14:paraId="77AB85AB" w14:textId="77777777">
        <w:trPr>
          <w:trHeight w:val="335"/>
        </w:trPr>
        <w:tc>
          <w:tcPr>
            <w:tcW w:w="8225" w:type="dxa"/>
          </w:tcPr>
          <w:p w:rsidR="0037796F" w:rsidRDefault="00000000" w14:paraId="5AA023AD" w14:textId="77777777">
            <w:pPr>
              <w:pStyle w:val="TableParagraph"/>
              <w:spacing w:before="44"/>
              <w:ind w:left="105"/>
            </w:pPr>
            <w:r>
              <w:t>5.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Импеданцемтрија</w:t>
            </w:r>
          </w:p>
        </w:tc>
        <w:tc>
          <w:tcPr>
            <w:tcW w:w="1272" w:type="dxa"/>
          </w:tcPr>
          <w:p w:rsidR="0037796F" w:rsidRDefault="0037796F" w14:paraId="4C857B37" w14:textId="77777777">
            <w:pPr>
              <w:pStyle w:val="TableParagraph"/>
            </w:pPr>
          </w:p>
        </w:tc>
        <w:tc>
          <w:tcPr>
            <w:tcW w:w="1133" w:type="dxa"/>
          </w:tcPr>
          <w:p w:rsidR="0037796F" w:rsidRDefault="00000000" w14:paraId="37D4BEE1" w14:textId="77777777">
            <w:pPr>
              <w:pStyle w:val="TableParagraph"/>
              <w:spacing w:before="44"/>
              <w:ind w:left="17" w:right="7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37796F" w14:paraId="3804F33B" w14:textId="77777777">
        <w:trPr>
          <w:trHeight w:val="330"/>
        </w:trPr>
        <w:tc>
          <w:tcPr>
            <w:tcW w:w="8225" w:type="dxa"/>
          </w:tcPr>
          <w:p w:rsidR="0037796F" w:rsidRDefault="00000000" w14:paraId="0A33D95A" w14:textId="77777777">
            <w:pPr>
              <w:pStyle w:val="TableParagraph"/>
              <w:spacing w:before="39"/>
              <w:ind w:left="105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Принципи</w:t>
            </w:r>
            <w:r>
              <w:rPr>
                <w:spacing w:val="-6"/>
              </w:rPr>
              <w:t xml:space="preserve"> </w:t>
            </w:r>
            <w:r>
              <w:t>аудиолошке</w:t>
            </w:r>
            <w:r>
              <w:rPr>
                <w:spacing w:val="-4"/>
              </w:rPr>
              <w:t xml:space="preserve"> </w:t>
            </w:r>
            <w:r>
              <w:t>рехабилитације</w:t>
            </w:r>
            <w:r>
              <w:rPr>
                <w:spacing w:val="-5"/>
              </w:rPr>
              <w:t xml:space="preserve"> </w:t>
            </w:r>
            <w:r>
              <w:t>код</w:t>
            </w:r>
            <w:r>
              <w:rPr>
                <w:spacing w:val="-5"/>
              </w:rPr>
              <w:t xml:space="preserve"> </w:t>
            </w:r>
            <w:r>
              <w:t>деце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одраслих</w:t>
            </w:r>
          </w:p>
        </w:tc>
        <w:tc>
          <w:tcPr>
            <w:tcW w:w="1272" w:type="dxa"/>
          </w:tcPr>
          <w:p w:rsidR="0037796F" w:rsidRDefault="00000000" w14:paraId="0225F84A" w14:textId="77777777">
            <w:pPr>
              <w:pStyle w:val="TableParagraph"/>
              <w:spacing w:before="39"/>
              <w:ind w:left="523"/>
            </w:pPr>
            <w:r>
              <w:rPr>
                <w:spacing w:val="-5"/>
              </w:rPr>
              <w:t>10</w:t>
            </w:r>
          </w:p>
        </w:tc>
        <w:tc>
          <w:tcPr>
            <w:tcW w:w="1133" w:type="dxa"/>
          </w:tcPr>
          <w:p w:rsidR="0037796F" w:rsidRDefault="0037796F" w14:paraId="05B2D0E7" w14:textId="77777777">
            <w:pPr>
              <w:pStyle w:val="TableParagraph"/>
            </w:pPr>
          </w:p>
        </w:tc>
      </w:tr>
      <w:tr w:rsidR="0037796F" w14:paraId="4E686B7D" w14:textId="77777777">
        <w:trPr>
          <w:trHeight w:val="335"/>
        </w:trPr>
        <w:tc>
          <w:tcPr>
            <w:tcW w:w="8225" w:type="dxa"/>
          </w:tcPr>
          <w:p w:rsidR="0037796F" w:rsidRDefault="00000000" w14:paraId="30F3E994" w14:textId="77777777">
            <w:pPr>
              <w:pStyle w:val="TableParagraph"/>
              <w:spacing w:before="39"/>
              <w:ind w:left="105"/>
            </w:pPr>
            <w:r>
              <w:t>7.</w:t>
            </w:r>
            <w:r>
              <w:rPr>
                <w:spacing w:val="-4"/>
              </w:rPr>
              <w:t xml:space="preserve"> </w:t>
            </w:r>
            <w:r>
              <w:t>Аеродинамска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испитивања</w:t>
            </w:r>
          </w:p>
        </w:tc>
        <w:tc>
          <w:tcPr>
            <w:tcW w:w="1272" w:type="dxa"/>
          </w:tcPr>
          <w:p w:rsidR="0037796F" w:rsidRDefault="0037796F" w14:paraId="1854A471" w14:textId="77777777">
            <w:pPr>
              <w:pStyle w:val="TableParagraph"/>
            </w:pPr>
          </w:p>
        </w:tc>
        <w:tc>
          <w:tcPr>
            <w:tcW w:w="1133" w:type="dxa"/>
          </w:tcPr>
          <w:p w:rsidR="0037796F" w:rsidRDefault="00000000" w14:paraId="02353615" w14:textId="77777777">
            <w:pPr>
              <w:pStyle w:val="TableParagraph"/>
              <w:spacing w:before="39"/>
              <w:ind w:left="17" w:right="7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37796F" w14:paraId="5F77FEFA" w14:textId="77777777">
        <w:trPr>
          <w:trHeight w:val="331"/>
        </w:trPr>
        <w:tc>
          <w:tcPr>
            <w:tcW w:w="8225" w:type="dxa"/>
          </w:tcPr>
          <w:p w:rsidR="0037796F" w:rsidRDefault="00000000" w14:paraId="16F08C88" w14:textId="77777777">
            <w:pPr>
              <w:pStyle w:val="TableParagraph"/>
              <w:spacing w:before="40"/>
              <w:ind w:left="105"/>
            </w:pPr>
            <w:r>
              <w:t>8.</w:t>
            </w:r>
            <w:r>
              <w:rPr>
                <w:spacing w:val="-4"/>
              </w:rPr>
              <w:t xml:space="preserve"> </w:t>
            </w:r>
            <w:r>
              <w:t>Стробоскопија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извођење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интерпрет.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анализа</w:t>
            </w:r>
          </w:p>
        </w:tc>
        <w:tc>
          <w:tcPr>
            <w:tcW w:w="1272" w:type="dxa"/>
          </w:tcPr>
          <w:p w:rsidR="0037796F" w:rsidRDefault="0037796F" w14:paraId="254BFA06" w14:textId="77777777">
            <w:pPr>
              <w:pStyle w:val="TableParagraph"/>
            </w:pPr>
          </w:p>
        </w:tc>
        <w:tc>
          <w:tcPr>
            <w:tcW w:w="1133" w:type="dxa"/>
          </w:tcPr>
          <w:p w:rsidR="0037796F" w:rsidRDefault="00000000" w14:paraId="6EC38FFE" w14:textId="77777777">
            <w:pPr>
              <w:pStyle w:val="TableParagraph"/>
              <w:spacing w:before="40"/>
              <w:ind w:left="17" w:right="7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37796F" w14:paraId="6C8F115C" w14:textId="77777777">
        <w:trPr>
          <w:trHeight w:val="335"/>
        </w:trPr>
        <w:tc>
          <w:tcPr>
            <w:tcW w:w="8225" w:type="dxa"/>
          </w:tcPr>
          <w:p w:rsidR="0037796F" w:rsidRDefault="00000000" w14:paraId="197DB8D4" w14:textId="77777777">
            <w:pPr>
              <w:pStyle w:val="TableParagraph"/>
              <w:spacing w:before="39"/>
              <w:ind w:left="105"/>
            </w:pPr>
            <w:r>
              <w:t>9.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Ендовидеостробоскопија</w:t>
            </w:r>
          </w:p>
        </w:tc>
        <w:tc>
          <w:tcPr>
            <w:tcW w:w="1272" w:type="dxa"/>
          </w:tcPr>
          <w:p w:rsidR="0037796F" w:rsidRDefault="0037796F" w14:paraId="07286819" w14:textId="77777777">
            <w:pPr>
              <w:pStyle w:val="TableParagraph"/>
            </w:pPr>
          </w:p>
        </w:tc>
        <w:tc>
          <w:tcPr>
            <w:tcW w:w="1133" w:type="dxa"/>
          </w:tcPr>
          <w:p w:rsidR="0037796F" w:rsidRDefault="00000000" w14:paraId="342E3AB5" w14:textId="77777777">
            <w:pPr>
              <w:pStyle w:val="TableParagraph"/>
              <w:spacing w:before="39"/>
              <w:ind w:left="17" w:right="2"/>
              <w:jc w:val="center"/>
            </w:pPr>
            <w:r>
              <w:rPr>
                <w:spacing w:val="-5"/>
              </w:rPr>
              <w:t>100</w:t>
            </w:r>
          </w:p>
        </w:tc>
      </w:tr>
      <w:tr w:rsidR="0037796F" w14:paraId="3A6E1F3F" w14:textId="77777777">
        <w:trPr>
          <w:trHeight w:val="330"/>
        </w:trPr>
        <w:tc>
          <w:tcPr>
            <w:tcW w:w="8225" w:type="dxa"/>
          </w:tcPr>
          <w:p w:rsidR="0037796F" w:rsidRDefault="00000000" w14:paraId="4799EDEF" w14:textId="77777777">
            <w:pPr>
              <w:pStyle w:val="TableParagraph"/>
              <w:spacing w:before="39"/>
              <w:ind w:left="105"/>
            </w:pPr>
            <w:r>
              <w:t>10.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Сонографија</w:t>
            </w:r>
          </w:p>
        </w:tc>
        <w:tc>
          <w:tcPr>
            <w:tcW w:w="1272" w:type="dxa"/>
          </w:tcPr>
          <w:p w:rsidR="0037796F" w:rsidRDefault="00000000" w14:paraId="7749B8DF" w14:textId="77777777">
            <w:pPr>
              <w:pStyle w:val="TableParagraph"/>
              <w:spacing w:before="39"/>
              <w:ind w:left="523"/>
            </w:pPr>
            <w:r>
              <w:rPr>
                <w:spacing w:val="-5"/>
              </w:rPr>
              <w:t>10</w:t>
            </w:r>
          </w:p>
        </w:tc>
        <w:tc>
          <w:tcPr>
            <w:tcW w:w="1133" w:type="dxa"/>
          </w:tcPr>
          <w:p w:rsidR="0037796F" w:rsidRDefault="0037796F" w14:paraId="6246350D" w14:textId="77777777">
            <w:pPr>
              <w:pStyle w:val="TableParagraph"/>
            </w:pPr>
          </w:p>
        </w:tc>
      </w:tr>
      <w:tr w:rsidR="0037796F" w14:paraId="31E8DC58" w14:textId="77777777">
        <w:trPr>
          <w:trHeight w:val="335"/>
        </w:trPr>
        <w:tc>
          <w:tcPr>
            <w:tcW w:w="8225" w:type="dxa"/>
          </w:tcPr>
          <w:p w:rsidR="0037796F" w:rsidRDefault="00000000" w14:paraId="2DB18077" w14:textId="77777777">
            <w:pPr>
              <w:pStyle w:val="TableParagraph"/>
              <w:spacing w:before="39"/>
              <w:ind w:left="105"/>
            </w:pPr>
            <w:r>
              <w:t>11.</w:t>
            </w:r>
            <w:r>
              <w:rPr>
                <w:spacing w:val="-2"/>
              </w:rPr>
              <w:t xml:space="preserve"> </w:t>
            </w:r>
            <w:r>
              <w:t>Ларингеална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интубација</w:t>
            </w:r>
          </w:p>
        </w:tc>
        <w:tc>
          <w:tcPr>
            <w:tcW w:w="1272" w:type="dxa"/>
          </w:tcPr>
          <w:p w:rsidR="0037796F" w:rsidRDefault="0037796F" w14:paraId="0D9A2123" w14:textId="77777777">
            <w:pPr>
              <w:pStyle w:val="TableParagraph"/>
            </w:pPr>
          </w:p>
        </w:tc>
        <w:tc>
          <w:tcPr>
            <w:tcW w:w="1133" w:type="dxa"/>
          </w:tcPr>
          <w:p w:rsidR="0037796F" w:rsidRDefault="00000000" w14:paraId="6CF5EF43" w14:textId="77777777">
            <w:pPr>
              <w:pStyle w:val="TableParagraph"/>
              <w:spacing w:before="39"/>
              <w:ind w:left="17" w:right="7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37796F" w14:paraId="28B2F47B" w14:textId="77777777">
        <w:trPr>
          <w:trHeight w:val="330"/>
        </w:trPr>
        <w:tc>
          <w:tcPr>
            <w:tcW w:w="8225" w:type="dxa"/>
          </w:tcPr>
          <w:p w:rsidR="0037796F" w:rsidRDefault="00000000" w14:paraId="4D59F150" w14:textId="77777777">
            <w:pPr>
              <w:pStyle w:val="TableParagraph"/>
              <w:spacing w:before="39"/>
              <w:ind w:left="105"/>
            </w:pPr>
            <w:r>
              <w:t>12. Директоскопија</w:t>
            </w:r>
            <w:r>
              <w:rPr>
                <w:spacing w:val="-4"/>
              </w:rPr>
              <w:t xml:space="preserve"> </w:t>
            </w:r>
            <w:r>
              <w:t>(</w:t>
            </w:r>
            <w:r>
              <w:rPr>
                <w:spacing w:val="-3"/>
              </w:rPr>
              <w:t xml:space="preserve"> </w:t>
            </w:r>
            <w:r>
              <w:t>ОРЛ</w:t>
            </w:r>
            <w:r>
              <w:rPr>
                <w:spacing w:val="-8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анестезиолошке)</w:t>
            </w:r>
          </w:p>
        </w:tc>
        <w:tc>
          <w:tcPr>
            <w:tcW w:w="1272" w:type="dxa"/>
          </w:tcPr>
          <w:p w:rsidR="0037796F" w:rsidRDefault="0037796F" w14:paraId="0E8B5FA2" w14:textId="77777777">
            <w:pPr>
              <w:pStyle w:val="TableParagraph"/>
            </w:pPr>
          </w:p>
        </w:tc>
        <w:tc>
          <w:tcPr>
            <w:tcW w:w="1133" w:type="dxa"/>
          </w:tcPr>
          <w:p w:rsidR="0037796F" w:rsidRDefault="00000000" w14:paraId="13E08DF7" w14:textId="77777777">
            <w:pPr>
              <w:pStyle w:val="TableParagraph"/>
              <w:spacing w:before="39"/>
              <w:ind w:left="17" w:right="7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37796F" w14:paraId="6C0570BD" w14:textId="77777777">
        <w:trPr>
          <w:trHeight w:val="335"/>
        </w:trPr>
        <w:tc>
          <w:tcPr>
            <w:tcW w:w="8225" w:type="dxa"/>
          </w:tcPr>
          <w:p w:rsidR="0037796F" w:rsidRDefault="00000000" w14:paraId="7459CB8D" w14:textId="77777777">
            <w:pPr>
              <w:pStyle w:val="TableParagraph"/>
              <w:spacing w:before="39"/>
              <w:ind w:left="105"/>
            </w:pPr>
            <w:r>
              <w:t>13.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Ларингомикроскопија</w:t>
            </w:r>
          </w:p>
        </w:tc>
        <w:tc>
          <w:tcPr>
            <w:tcW w:w="1272" w:type="dxa"/>
          </w:tcPr>
          <w:p w:rsidR="0037796F" w:rsidRDefault="00000000" w14:paraId="33E2DB42" w14:textId="77777777">
            <w:pPr>
              <w:pStyle w:val="TableParagraph"/>
              <w:spacing w:before="39"/>
              <w:ind w:left="523"/>
            </w:pPr>
            <w:r>
              <w:rPr>
                <w:spacing w:val="-5"/>
              </w:rPr>
              <w:t>20</w:t>
            </w:r>
          </w:p>
        </w:tc>
        <w:tc>
          <w:tcPr>
            <w:tcW w:w="1133" w:type="dxa"/>
          </w:tcPr>
          <w:p w:rsidR="0037796F" w:rsidRDefault="0037796F" w14:paraId="21023058" w14:textId="77777777">
            <w:pPr>
              <w:pStyle w:val="TableParagraph"/>
            </w:pPr>
          </w:p>
        </w:tc>
      </w:tr>
      <w:tr w:rsidR="0037796F" w14:paraId="5A6FA7EF" w14:textId="77777777">
        <w:trPr>
          <w:trHeight w:val="585"/>
        </w:trPr>
        <w:tc>
          <w:tcPr>
            <w:tcW w:w="8225" w:type="dxa"/>
          </w:tcPr>
          <w:p w:rsidR="0037796F" w:rsidRDefault="00000000" w14:paraId="27C2FB85" w14:textId="77777777">
            <w:pPr>
              <w:pStyle w:val="TableParagraph"/>
              <w:spacing w:before="39"/>
              <w:ind w:left="105"/>
            </w:pPr>
            <w:r>
              <w:t>14.</w:t>
            </w:r>
            <w:r>
              <w:rPr>
                <w:spacing w:val="-2"/>
              </w:rPr>
              <w:t xml:space="preserve"> </w:t>
            </w:r>
            <w:r>
              <w:t>Ендоскопска</w:t>
            </w:r>
            <w:r>
              <w:rPr>
                <w:spacing w:val="-6"/>
              </w:rPr>
              <w:t xml:space="preserve"> </w:t>
            </w:r>
            <w:r>
              <w:t>гонохирургија</w:t>
            </w:r>
            <w:r>
              <w:rPr>
                <w:spacing w:val="-6"/>
              </w:rPr>
              <w:t xml:space="preserve"> </w:t>
            </w:r>
            <w:r>
              <w:t>(</w:t>
            </w:r>
            <w:r>
              <w:rPr>
                <w:spacing w:val="-10"/>
              </w:rPr>
              <w:t xml:space="preserve"> </w:t>
            </w:r>
            <w:r>
              <w:t>нодули,</w:t>
            </w:r>
            <w:r>
              <w:rPr>
                <w:spacing w:val="-7"/>
              </w:rPr>
              <w:t xml:space="preserve"> </w:t>
            </w:r>
            <w:r>
              <w:t>полипи,</w:t>
            </w:r>
            <w:r>
              <w:rPr>
                <w:spacing w:val="-2"/>
              </w:rPr>
              <w:t xml:space="preserve"> </w:t>
            </w:r>
            <w:r>
              <w:t>едеми,</w:t>
            </w:r>
            <w:r>
              <w:rPr>
                <w:spacing w:val="-2"/>
              </w:rPr>
              <w:t xml:space="preserve"> </w:t>
            </w:r>
            <w:r>
              <w:t>интрахордална</w:t>
            </w:r>
            <w:r>
              <w:rPr>
                <w:spacing w:val="-6"/>
              </w:rPr>
              <w:t xml:space="preserve"> </w:t>
            </w:r>
            <w:r>
              <w:t>апликација лека и тефлони)</w:t>
            </w:r>
          </w:p>
        </w:tc>
        <w:tc>
          <w:tcPr>
            <w:tcW w:w="1272" w:type="dxa"/>
          </w:tcPr>
          <w:p w:rsidR="0037796F" w:rsidRDefault="0037796F" w14:paraId="7E37F6B4" w14:textId="77777777">
            <w:pPr>
              <w:pStyle w:val="TableParagraph"/>
            </w:pPr>
          </w:p>
        </w:tc>
        <w:tc>
          <w:tcPr>
            <w:tcW w:w="1133" w:type="dxa"/>
          </w:tcPr>
          <w:p w:rsidR="0037796F" w:rsidRDefault="00000000" w14:paraId="44004BFB" w14:textId="77777777">
            <w:pPr>
              <w:pStyle w:val="TableParagraph"/>
              <w:spacing w:before="39"/>
              <w:ind w:left="17" w:right="7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37796F" w14:paraId="5D662A39" w14:textId="77777777">
        <w:trPr>
          <w:trHeight w:val="330"/>
        </w:trPr>
        <w:tc>
          <w:tcPr>
            <w:tcW w:w="8225" w:type="dxa"/>
          </w:tcPr>
          <w:p w:rsidR="0037796F" w:rsidRDefault="00000000" w14:paraId="088A6E2B" w14:textId="77777777">
            <w:pPr>
              <w:pStyle w:val="TableParagraph"/>
              <w:spacing w:before="39"/>
              <w:ind w:left="105"/>
            </w:pPr>
            <w:r>
              <w:t>15.</w:t>
            </w:r>
            <w:r>
              <w:rPr>
                <w:spacing w:val="-1"/>
              </w:rPr>
              <w:t xml:space="preserve"> </w:t>
            </w:r>
            <w:r>
              <w:t>Парцијална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ларингектомија</w:t>
            </w:r>
          </w:p>
        </w:tc>
        <w:tc>
          <w:tcPr>
            <w:tcW w:w="1272" w:type="dxa"/>
          </w:tcPr>
          <w:p w:rsidR="0037796F" w:rsidRDefault="00000000" w14:paraId="41B12224" w14:textId="77777777">
            <w:pPr>
              <w:pStyle w:val="TableParagraph"/>
              <w:spacing w:before="39"/>
              <w:ind w:left="523"/>
            </w:pPr>
            <w:r>
              <w:rPr>
                <w:spacing w:val="-5"/>
              </w:rPr>
              <w:t>10</w:t>
            </w:r>
          </w:p>
        </w:tc>
        <w:tc>
          <w:tcPr>
            <w:tcW w:w="1133" w:type="dxa"/>
          </w:tcPr>
          <w:p w:rsidR="0037796F" w:rsidRDefault="0037796F" w14:paraId="43779399" w14:textId="77777777">
            <w:pPr>
              <w:pStyle w:val="TableParagraph"/>
            </w:pPr>
          </w:p>
        </w:tc>
      </w:tr>
      <w:tr w:rsidR="0037796F" w14:paraId="2DBE8C35" w14:textId="77777777">
        <w:trPr>
          <w:trHeight w:val="335"/>
        </w:trPr>
        <w:tc>
          <w:tcPr>
            <w:tcW w:w="8225" w:type="dxa"/>
          </w:tcPr>
          <w:p w:rsidR="0037796F" w:rsidRDefault="00000000" w14:paraId="336EBE26" w14:textId="77777777">
            <w:pPr>
              <w:pStyle w:val="TableParagraph"/>
              <w:spacing w:before="39"/>
              <w:ind w:left="105"/>
            </w:pPr>
            <w:r>
              <w:t>16.</w:t>
            </w:r>
            <w:r>
              <w:rPr>
                <w:spacing w:val="-1"/>
              </w:rPr>
              <w:t xml:space="preserve"> </w:t>
            </w:r>
            <w:r>
              <w:t>Тотална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ларингектомија</w:t>
            </w:r>
          </w:p>
        </w:tc>
        <w:tc>
          <w:tcPr>
            <w:tcW w:w="1272" w:type="dxa"/>
          </w:tcPr>
          <w:p w:rsidR="0037796F" w:rsidRDefault="00000000" w14:paraId="3A8191CB" w14:textId="77777777">
            <w:pPr>
              <w:pStyle w:val="TableParagraph"/>
              <w:spacing w:before="39"/>
              <w:ind w:left="523"/>
            </w:pPr>
            <w:r>
              <w:rPr>
                <w:spacing w:val="-5"/>
              </w:rPr>
              <w:t>10</w:t>
            </w:r>
          </w:p>
        </w:tc>
        <w:tc>
          <w:tcPr>
            <w:tcW w:w="1133" w:type="dxa"/>
          </w:tcPr>
          <w:p w:rsidR="0037796F" w:rsidRDefault="0037796F" w14:paraId="17C2F85B" w14:textId="77777777">
            <w:pPr>
              <w:pStyle w:val="TableParagraph"/>
            </w:pPr>
          </w:p>
        </w:tc>
      </w:tr>
      <w:tr w:rsidR="0037796F" w14:paraId="45B2E8AC" w14:textId="77777777">
        <w:trPr>
          <w:trHeight w:val="331"/>
        </w:trPr>
        <w:tc>
          <w:tcPr>
            <w:tcW w:w="8225" w:type="dxa"/>
          </w:tcPr>
          <w:p w:rsidR="0037796F" w:rsidRDefault="00000000" w14:paraId="02159C3C" w14:textId="77777777">
            <w:pPr>
              <w:pStyle w:val="TableParagraph"/>
              <w:spacing w:before="39"/>
              <w:ind w:left="105"/>
            </w:pPr>
            <w:r>
              <w:t>17.</w:t>
            </w:r>
            <w:r>
              <w:rPr>
                <w:spacing w:val="-4"/>
              </w:rPr>
              <w:t xml:space="preserve"> </w:t>
            </w:r>
            <w:r>
              <w:t>Пластично-реконструктивни</w:t>
            </w:r>
            <w:r>
              <w:rPr>
                <w:spacing w:val="-3"/>
              </w:rPr>
              <w:t xml:space="preserve"> </w:t>
            </w:r>
            <w:r>
              <w:t>хируршки</w:t>
            </w:r>
            <w:r>
              <w:rPr>
                <w:spacing w:val="-7"/>
              </w:rPr>
              <w:t xml:space="preserve"> </w:t>
            </w:r>
            <w:r>
              <w:t>захвати</w:t>
            </w:r>
            <w:r>
              <w:rPr>
                <w:spacing w:val="-7"/>
              </w:rPr>
              <w:t xml:space="preserve"> </w:t>
            </w:r>
            <w:r>
              <w:t>код</w:t>
            </w:r>
            <w:r>
              <w:rPr>
                <w:spacing w:val="-6"/>
              </w:rPr>
              <w:t xml:space="preserve"> </w:t>
            </w:r>
            <w:r>
              <w:t>расцепа</w:t>
            </w:r>
            <w:r>
              <w:rPr>
                <w:spacing w:val="-5"/>
              </w:rPr>
              <w:t xml:space="preserve"> </w:t>
            </w:r>
            <w:r>
              <w:t>усана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непца</w:t>
            </w:r>
          </w:p>
        </w:tc>
        <w:tc>
          <w:tcPr>
            <w:tcW w:w="1272" w:type="dxa"/>
          </w:tcPr>
          <w:p w:rsidR="0037796F" w:rsidRDefault="00000000" w14:paraId="12174825" w14:textId="77777777">
            <w:pPr>
              <w:pStyle w:val="TableParagraph"/>
              <w:spacing w:before="39"/>
              <w:ind w:left="580"/>
            </w:pPr>
            <w:r>
              <w:rPr>
                <w:spacing w:val="-10"/>
              </w:rPr>
              <w:t>5</w:t>
            </w:r>
          </w:p>
        </w:tc>
        <w:tc>
          <w:tcPr>
            <w:tcW w:w="1133" w:type="dxa"/>
          </w:tcPr>
          <w:p w:rsidR="0037796F" w:rsidRDefault="0037796F" w14:paraId="22377C93" w14:textId="77777777">
            <w:pPr>
              <w:pStyle w:val="TableParagraph"/>
            </w:pPr>
          </w:p>
        </w:tc>
      </w:tr>
      <w:tr w:rsidR="0037796F" w14:paraId="07489ECF" w14:textId="77777777">
        <w:trPr>
          <w:trHeight w:val="335"/>
        </w:trPr>
        <w:tc>
          <w:tcPr>
            <w:tcW w:w="8225" w:type="dxa"/>
          </w:tcPr>
          <w:p w:rsidR="0037796F" w:rsidRDefault="00000000" w14:paraId="7B94DD15" w14:textId="77777777">
            <w:pPr>
              <w:pStyle w:val="TableParagraph"/>
              <w:spacing w:before="39"/>
              <w:ind w:left="105"/>
            </w:pPr>
            <w:r>
              <w:t>18.</w:t>
            </w:r>
            <w:r>
              <w:rPr>
                <w:spacing w:val="-2"/>
              </w:rPr>
              <w:t xml:space="preserve"> </w:t>
            </w:r>
            <w:r>
              <w:t>Ласерска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фонохирургија</w:t>
            </w:r>
          </w:p>
        </w:tc>
        <w:tc>
          <w:tcPr>
            <w:tcW w:w="1272" w:type="dxa"/>
          </w:tcPr>
          <w:p w:rsidR="0037796F" w:rsidRDefault="00000000" w14:paraId="18F25D3A" w14:textId="77777777">
            <w:pPr>
              <w:pStyle w:val="TableParagraph"/>
              <w:spacing w:before="39"/>
              <w:ind w:left="523"/>
            </w:pPr>
            <w:r>
              <w:rPr>
                <w:spacing w:val="-5"/>
              </w:rPr>
              <w:t>10</w:t>
            </w:r>
          </w:p>
        </w:tc>
        <w:tc>
          <w:tcPr>
            <w:tcW w:w="1133" w:type="dxa"/>
          </w:tcPr>
          <w:p w:rsidR="0037796F" w:rsidRDefault="0037796F" w14:paraId="24EF3172" w14:textId="77777777">
            <w:pPr>
              <w:pStyle w:val="TableParagraph"/>
            </w:pPr>
          </w:p>
        </w:tc>
      </w:tr>
      <w:tr w:rsidR="0037796F" w14:paraId="6A2986BF" w14:textId="77777777">
        <w:trPr>
          <w:trHeight w:val="330"/>
        </w:trPr>
        <w:tc>
          <w:tcPr>
            <w:tcW w:w="8225" w:type="dxa"/>
          </w:tcPr>
          <w:p w:rsidR="0037796F" w:rsidRDefault="00000000" w14:paraId="08012E1D" w14:textId="77777777">
            <w:pPr>
              <w:pStyle w:val="TableParagraph"/>
              <w:spacing w:before="39"/>
              <w:ind w:left="105"/>
            </w:pPr>
            <w:r>
              <w:t>19.</w:t>
            </w:r>
            <w:r>
              <w:rPr>
                <w:spacing w:val="-2"/>
              </w:rPr>
              <w:t xml:space="preserve"> </w:t>
            </w:r>
            <w:r>
              <w:t>Хирургија</w:t>
            </w:r>
            <w:r>
              <w:rPr>
                <w:spacing w:val="-5"/>
              </w:rPr>
              <w:t xml:space="preserve"> </w:t>
            </w:r>
            <w:r>
              <w:t>отворених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затворених</w:t>
            </w:r>
            <w:r>
              <w:rPr>
                <w:spacing w:val="-7"/>
              </w:rPr>
              <w:t xml:space="preserve"> </w:t>
            </w:r>
            <w:r>
              <w:t>повреда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ларингса</w:t>
            </w:r>
          </w:p>
        </w:tc>
        <w:tc>
          <w:tcPr>
            <w:tcW w:w="1272" w:type="dxa"/>
          </w:tcPr>
          <w:p w:rsidR="0037796F" w:rsidRDefault="00000000" w14:paraId="3052C9E1" w14:textId="77777777">
            <w:pPr>
              <w:pStyle w:val="TableParagraph"/>
              <w:spacing w:before="39"/>
              <w:ind w:left="580"/>
            </w:pPr>
            <w:r>
              <w:rPr>
                <w:spacing w:val="-10"/>
              </w:rPr>
              <w:t>5</w:t>
            </w:r>
          </w:p>
        </w:tc>
        <w:tc>
          <w:tcPr>
            <w:tcW w:w="1133" w:type="dxa"/>
          </w:tcPr>
          <w:p w:rsidR="0037796F" w:rsidRDefault="0037796F" w14:paraId="7317912E" w14:textId="77777777">
            <w:pPr>
              <w:pStyle w:val="TableParagraph"/>
            </w:pPr>
          </w:p>
        </w:tc>
      </w:tr>
      <w:tr w:rsidR="0037796F" w14:paraId="5334DB29" w14:textId="77777777">
        <w:trPr>
          <w:trHeight w:val="585"/>
        </w:trPr>
        <w:tc>
          <w:tcPr>
            <w:tcW w:w="8225" w:type="dxa"/>
          </w:tcPr>
          <w:p w:rsidR="0037796F" w:rsidRDefault="00000000" w14:paraId="56234319" w14:textId="77777777">
            <w:pPr>
              <w:pStyle w:val="TableParagraph"/>
              <w:spacing w:before="39"/>
              <w:ind w:left="105"/>
            </w:pPr>
            <w:r>
              <w:t>20.</w:t>
            </w:r>
            <w:r>
              <w:rPr>
                <w:spacing w:val="-7"/>
              </w:rPr>
              <w:t xml:space="preserve"> </w:t>
            </w:r>
            <w:r>
              <w:t>Савремено</w:t>
            </w:r>
            <w:r>
              <w:rPr>
                <w:spacing w:val="-9"/>
              </w:rPr>
              <w:t xml:space="preserve"> </w:t>
            </w:r>
            <w:r>
              <w:t>вођење</w:t>
            </w:r>
            <w:r>
              <w:rPr>
                <w:spacing w:val="-6"/>
              </w:rPr>
              <w:t xml:space="preserve"> </w:t>
            </w:r>
            <w:r>
              <w:t>фонијатријске</w:t>
            </w:r>
            <w:r>
              <w:rPr>
                <w:spacing w:val="-6"/>
              </w:rPr>
              <w:t xml:space="preserve"> </w:t>
            </w:r>
            <w:r>
              <w:t>документације</w:t>
            </w:r>
            <w:r>
              <w:rPr>
                <w:spacing w:val="-6"/>
              </w:rPr>
              <w:t xml:space="preserve"> </w:t>
            </w:r>
            <w:r>
              <w:t>(магнетофонска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 xml:space="preserve">видео </w:t>
            </w:r>
            <w:r>
              <w:rPr>
                <w:spacing w:val="-2"/>
              </w:rPr>
              <w:t>регистрација)</w:t>
            </w:r>
          </w:p>
        </w:tc>
        <w:tc>
          <w:tcPr>
            <w:tcW w:w="1272" w:type="dxa"/>
          </w:tcPr>
          <w:p w:rsidR="0037796F" w:rsidRDefault="0037796F" w14:paraId="21D1FDA3" w14:textId="77777777">
            <w:pPr>
              <w:pStyle w:val="TableParagraph"/>
            </w:pPr>
          </w:p>
        </w:tc>
        <w:tc>
          <w:tcPr>
            <w:tcW w:w="1133" w:type="dxa"/>
          </w:tcPr>
          <w:p w:rsidR="0037796F" w:rsidRDefault="00000000" w14:paraId="0FFC0ABE" w14:textId="77777777">
            <w:pPr>
              <w:pStyle w:val="TableParagraph"/>
              <w:spacing w:before="39"/>
              <w:ind w:left="17" w:right="7"/>
              <w:jc w:val="center"/>
            </w:pPr>
            <w:r>
              <w:rPr>
                <w:spacing w:val="-5"/>
              </w:rPr>
              <w:t>50</w:t>
            </w:r>
          </w:p>
        </w:tc>
      </w:tr>
      <w:tr w:rsidR="0037796F" w14:paraId="3DB4928F" w14:textId="77777777">
        <w:trPr>
          <w:trHeight w:val="336"/>
        </w:trPr>
        <w:tc>
          <w:tcPr>
            <w:tcW w:w="8225" w:type="dxa"/>
          </w:tcPr>
          <w:p w:rsidR="0037796F" w:rsidRDefault="00000000" w14:paraId="2DC8A051" w14:textId="77777777">
            <w:pPr>
              <w:pStyle w:val="TableParagraph"/>
              <w:spacing w:before="39"/>
              <w:ind w:left="105"/>
            </w:pPr>
            <w:r>
              <w:t>21.</w:t>
            </w:r>
            <w:r>
              <w:rPr>
                <w:spacing w:val="-5"/>
              </w:rPr>
              <w:t xml:space="preserve"> </w:t>
            </w:r>
            <w:r>
              <w:t>Класична</w:t>
            </w:r>
            <w:r>
              <w:rPr>
                <w:spacing w:val="-9"/>
              </w:rPr>
              <w:t xml:space="preserve"> </w:t>
            </w:r>
            <w:r>
              <w:t>РТГ</w:t>
            </w:r>
            <w:r>
              <w:rPr>
                <w:spacing w:val="-5"/>
              </w:rPr>
              <w:t xml:space="preserve"> </w:t>
            </w:r>
            <w:r>
              <w:t>дијагностика</w:t>
            </w:r>
            <w:r>
              <w:rPr>
                <w:spacing w:val="-4"/>
              </w:rPr>
              <w:t xml:space="preserve"> </w:t>
            </w:r>
            <w:r>
              <w:t>(</w:t>
            </w:r>
            <w:r>
              <w:rPr>
                <w:spacing w:val="-4"/>
              </w:rPr>
              <w:t xml:space="preserve"> </w:t>
            </w:r>
            <w:r>
              <w:t>ларингса,</w:t>
            </w:r>
            <w:r>
              <w:rPr>
                <w:spacing w:val="-5"/>
              </w:rPr>
              <w:t xml:space="preserve"> </w:t>
            </w:r>
            <w:r>
              <w:t>једњака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плућа)</w:t>
            </w:r>
          </w:p>
        </w:tc>
        <w:tc>
          <w:tcPr>
            <w:tcW w:w="1272" w:type="dxa"/>
          </w:tcPr>
          <w:p w:rsidR="0037796F" w:rsidRDefault="00000000" w14:paraId="04BB16E6" w14:textId="77777777">
            <w:pPr>
              <w:pStyle w:val="TableParagraph"/>
              <w:spacing w:before="39"/>
              <w:ind w:left="523"/>
            </w:pPr>
            <w:r>
              <w:rPr>
                <w:spacing w:val="-5"/>
              </w:rPr>
              <w:t>20</w:t>
            </w:r>
          </w:p>
        </w:tc>
        <w:tc>
          <w:tcPr>
            <w:tcW w:w="1133" w:type="dxa"/>
          </w:tcPr>
          <w:p w:rsidR="0037796F" w:rsidRDefault="0037796F" w14:paraId="186A365F" w14:textId="77777777">
            <w:pPr>
              <w:pStyle w:val="TableParagraph"/>
            </w:pPr>
          </w:p>
        </w:tc>
      </w:tr>
      <w:tr w:rsidR="0037796F" w14:paraId="305056C2" w14:textId="77777777">
        <w:trPr>
          <w:trHeight w:val="585"/>
        </w:trPr>
        <w:tc>
          <w:tcPr>
            <w:tcW w:w="8225" w:type="dxa"/>
          </w:tcPr>
          <w:p w:rsidR="0037796F" w:rsidRDefault="00000000" w14:paraId="53674CB1" w14:textId="77777777">
            <w:pPr>
              <w:pStyle w:val="TableParagraph"/>
              <w:spacing w:before="39"/>
              <w:ind w:left="105"/>
            </w:pPr>
            <w:r>
              <w:t>22.</w:t>
            </w:r>
            <w:r>
              <w:rPr>
                <w:spacing w:val="-2"/>
              </w:rPr>
              <w:t xml:space="preserve"> </w:t>
            </w:r>
            <w:r>
              <w:t>Техника</w:t>
            </w:r>
            <w:r>
              <w:rPr>
                <w:spacing w:val="-5"/>
              </w:rPr>
              <w:t xml:space="preserve"> </w:t>
            </w:r>
            <w:r>
              <w:t>вокално-логопедске</w:t>
            </w:r>
            <w:r>
              <w:rPr>
                <w:spacing w:val="-5"/>
              </w:rPr>
              <w:t xml:space="preserve"> </w:t>
            </w:r>
            <w:r>
              <w:t>терапије</w:t>
            </w:r>
            <w:r>
              <w:rPr>
                <w:spacing w:val="-5"/>
              </w:rPr>
              <w:t xml:space="preserve"> </w:t>
            </w:r>
            <w:r>
              <w:t>поремећаја</w:t>
            </w:r>
            <w:r>
              <w:rPr>
                <w:spacing w:val="-5"/>
              </w:rPr>
              <w:t xml:space="preserve"> </w:t>
            </w:r>
            <w:r>
              <w:t>гласа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говора</w:t>
            </w:r>
            <w:r>
              <w:rPr>
                <w:spacing w:val="-5"/>
              </w:rPr>
              <w:t xml:space="preserve"> </w:t>
            </w:r>
            <w:r>
              <w:t>(</w:t>
            </w:r>
            <w:r>
              <w:rPr>
                <w:spacing w:val="-5"/>
              </w:rPr>
              <w:t xml:space="preserve"> </w:t>
            </w:r>
            <w:r>
              <w:t>релаксација, положај тела, вежбе дисања – E. Selonhal)</w:t>
            </w:r>
          </w:p>
        </w:tc>
        <w:tc>
          <w:tcPr>
            <w:tcW w:w="1272" w:type="dxa"/>
          </w:tcPr>
          <w:p w:rsidR="0037796F" w:rsidRDefault="0037796F" w14:paraId="3CF60CD9" w14:textId="77777777">
            <w:pPr>
              <w:pStyle w:val="TableParagraph"/>
            </w:pPr>
          </w:p>
        </w:tc>
        <w:tc>
          <w:tcPr>
            <w:tcW w:w="1133" w:type="dxa"/>
          </w:tcPr>
          <w:p w:rsidR="0037796F" w:rsidRDefault="00000000" w14:paraId="4657C5E9" w14:textId="77777777">
            <w:pPr>
              <w:pStyle w:val="TableParagraph"/>
              <w:spacing w:before="39"/>
              <w:ind w:left="17" w:right="7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37796F" w14:paraId="627D4A34" w14:textId="77777777">
        <w:trPr>
          <w:trHeight w:val="585"/>
        </w:trPr>
        <w:tc>
          <w:tcPr>
            <w:tcW w:w="8225" w:type="dxa"/>
          </w:tcPr>
          <w:p w:rsidR="0037796F" w:rsidRDefault="00000000" w14:paraId="151D2586" w14:textId="77777777">
            <w:pPr>
              <w:pStyle w:val="TableParagraph"/>
              <w:spacing w:before="39"/>
              <w:ind w:left="105" w:right="88"/>
            </w:pPr>
            <w:r>
              <w:t>23.</w:t>
            </w:r>
            <w:r>
              <w:rPr>
                <w:spacing w:val="-5"/>
              </w:rPr>
              <w:t xml:space="preserve"> </w:t>
            </w:r>
            <w:r>
              <w:t>Вежбе</w:t>
            </w:r>
            <w:r>
              <w:rPr>
                <w:spacing w:val="-5"/>
              </w:rPr>
              <w:t xml:space="preserve"> </w:t>
            </w:r>
            <w:r>
              <w:t>фонације,</w:t>
            </w:r>
            <w:r>
              <w:rPr>
                <w:spacing w:val="-1"/>
              </w:rPr>
              <w:t xml:space="preserve"> </w:t>
            </w:r>
            <w:r>
              <w:t>успостављање</w:t>
            </w:r>
            <w:r>
              <w:rPr>
                <w:spacing w:val="-5"/>
              </w:rPr>
              <w:t xml:space="preserve"> </w:t>
            </w:r>
            <w:r>
              <w:t>правилне</w:t>
            </w:r>
            <w:r>
              <w:rPr>
                <w:spacing w:val="-9"/>
              </w:rPr>
              <w:t xml:space="preserve"> </w:t>
            </w:r>
            <w:r>
              <w:t>висине</w:t>
            </w:r>
            <w:r>
              <w:rPr>
                <w:spacing w:val="-5"/>
              </w:rPr>
              <w:t xml:space="preserve"> </w:t>
            </w:r>
            <w:r>
              <w:t>јачине,</w:t>
            </w:r>
            <w:r>
              <w:rPr>
                <w:spacing w:val="-6"/>
              </w:rPr>
              <w:t xml:space="preserve"> </w:t>
            </w:r>
            <w:r>
              <w:t>јачине</w:t>
            </w:r>
            <w:r>
              <w:rPr>
                <w:spacing w:val="-5"/>
              </w:rPr>
              <w:t xml:space="preserve"> </w:t>
            </w:r>
            <w:r>
              <w:t>боје</w:t>
            </w:r>
            <w:r>
              <w:rPr>
                <w:spacing w:val="-9"/>
              </w:rPr>
              <w:t xml:space="preserve"> </w:t>
            </w:r>
            <w:r>
              <w:t>и импостације гласа, уклањање тврде атаке гласа</w:t>
            </w:r>
          </w:p>
        </w:tc>
        <w:tc>
          <w:tcPr>
            <w:tcW w:w="1272" w:type="dxa"/>
          </w:tcPr>
          <w:p w:rsidR="0037796F" w:rsidRDefault="0037796F" w14:paraId="1A353F61" w14:textId="77777777">
            <w:pPr>
              <w:pStyle w:val="TableParagraph"/>
            </w:pPr>
          </w:p>
        </w:tc>
        <w:tc>
          <w:tcPr>
            <w:tcW w:w="1133" w:type="dxa"/>
          </w:tcPr>
          <w:p w:rsidR="0037796F" w:rsidRDefault="00000000" w14:paraId="07CD1A79" w14:textId="77777777">
            <w:pPr>
              <w:pStyle w:val="TableParagraph"/>
              <w:spacing w:before="39"/>
              <w:ind w:left="17" w:right="7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37796F" w14:paraId="72FE29B6" w14:textId="77777777">
        <w:trPr>
          <w:trHeight w:val="330"/>
        </w:trPr>
        <w:tc>
          <w:tcPr>
            <w:tcW w:w="8225" w:type="dxa"/>
          </w:tcPr>
          <w:p w:rsidR="0037796F" w:rsidRDefault="00000000" w14:paraId="7B949A35" w14:textId="77777777">
            <w:pPr>
              <w:pStyle w:val="TableParagraph"/>
              <w:spacing w:before="39"/>
              <w:ind w:left="105"/>
            </w:pPr>
            <w:r>
              <w:t>24.</w:t>
            </w:r>
            <w:r>
              <w:rPr>
                <w:spacing w:val="-3"/>
              </w:rPr>
              <w:t xml:space="preserve"> </w:t>
            </w:r>
            <w:r>
              <w:t>Дигитална</w:t>
            </w:r>
            <w:r>
              <w:rPr>
                <w:spacing w:val="-10"/>
              </w:rPr>
              <w:t xml:space="preserve"> </w:t>
            </w:r>
            <w:r>
              <w:t>манипулација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фонијатријској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рехабилитацији</w:t>
            </w:r>
          </w:p>
        </w:tc>
        <w:tc>
          <w:tcPr>
            <w:tcW w:w="1272" w:type="dxa"/>
          </w:tcPr>
          <w:p w:rsidR="0037796F" w:rsidRDefault="0037796F" w14:paraId="0EECE3FC" w14:textId="77777777">
            <w:pPr>
              <w:pStyle w:val="TableParagraph"/>
            </w:pPr>
          </w:p>
        </w:tc>
        <w:tc>
          <w:tcPr>
            <w:tcW w:w="1133" w:type="dxa"/>
          </w:tcPr>
          <w:p w:rsidR="0037796F" w:rsidRDefault="00000000" w14:paraId="30F2F06C" w14:textId="77777777">
            <w:pPr>
              <w:pStyle w:val="TableParagraph"/>
              <w:spacing w:before="39"/>
              <w:ind w:left="17" w:right="7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37796F" w14:paraId="5E317F74" w14:textId="77777777">
        <w:trPr>
          <w:trHeight w:val="336"/>
        </w:trPr>
        <w:tc>
          <w:tcPr>
            <w:tcW w:w="8225" w:type="dxa"/>
          </w:tcPr>
          <w:p w:rsidR="0037796F" w:rsidRDefault="00000000" w14:paraId="1B931A17" w14:textId="77777777">
            <w:pPr>
              <w:pStyle w:val="TableParagraph"/>
              <w:spacing w:before="39"/>
              <w:ind w:left="105"/>
            </w:pPr>
            <w:r>
              <w:t>25.</w:t>
            </w:r>
            <w:r>
              <w:rPr>
                <w:spacing w:val="-7"/>
              </w:rPr>
              <w:t xml:space="preserve"> </w:t>
            </w:r>
            <w:r>
              <w:t>Фонијатријска</w:t>
            </w:r>
            <w:r>
              <w:rPr>
                <w:spacing w:val="-10"/>
              </w:rPr>
              <w:t xml:space="preserve"> </w:t>
            </w:r>
            <w:r>
              <w:t>рехабилитација</w:t>
            </w:r>
            <w:r>
              <w:rPr>
                <w:spacing w:val="-9"/>
              </w:rPr>
              <w:t xml:space="preserve"> </w:t>
            </w:r>
            <w:r>
              <w:t>функционалних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дисфонија</w:t>
            </w:r>
          </w:p>
        </w:tc>
        <w:tc>
          <w:tcPr>
            <w:tcW w:w="1272" w:type="dxa"/>
          </w:tcPr>
          <w:p w:rsidR="0037796F" w:rsidRDefault="0037796F" w14:paraId="755C9847" w14:textId="77777777">
            <w:pPr>
              <w:pStyle w:val="TableParagraph"/>
            </w:pPr>
          </w:p>
        </w:tc>
        <w:tc>
          <w:tcPr>
            <w:tcW w:w="1133" w:type="dxa"/>
          </w:tcPr>
          <w:p w:rsidR="0037796F" w:rsidRDefault="00000000" w14:paraId="7C4AD745" w14:textId="77777777">
            <w:pPr>
              <w:pStyle w:val="TableParagraph"/>
              <w:spacing w:before="39"/>
              <w:ind w:left="17" w:right="7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37796F" w14:paraId="60ACBD2D" w14:textId="77777777">
        <w:trPr>
          <w:trHeight w:val="330"/>
        </w:trPr>
        <w:tc>
          <w:tcPr>
            <w:tcW w:w="8225" w:type="dxa"/>
          </w:tcPr>
          <w:p w:rsidR="0037796F" w:rsidRDefault="00000000" w14:paraId="2BF37C0E" w14:textId="77777777">
            <w:pPr>
              <w:pStyle w:val="TableParagraph"/>
              <w:spacing w:before="39"/>
              <w:ind w:left="105"/>
            </w:pPr>
            <w:r>
              <w:t>26.</w:t>
            </w:r>
            <w:r>
              <w:rPr>
                <w:spacing w:val="-5"/>
              </w:rPr>
              <w:t xml:space="preserve"> </w:t>
            </w:r>
            <w:r>
              <w:t>Фонијатријска</w:t>
            </w:r>
            <w:r>
              <w:rPr>
                <w:spacing w:val="-8"/>
              </w:rPr>
              <w:t xml:space="preserve"> </w:t>
            </w:r>
            <w:r>
              <w:t>рехабилитација</w:t>
            </w:r>
            <w:r>
              <w:rPr>
                <w:spacing w:val="-8"/>
              </w:rPr>
              <w:t xml:space="preserve"> </w:t>
            </w:r>
            <w:r>
              <w:t>органски</w:t>
            </w:r>
            <w:r>
              <w:rPr>
                <w:spacing w:val="-9"/>
              </w:rPr>
              <w:t xml:space="preserve"> </w:t>
            </w:r>
            <w:r>
              <w:t>узрокованих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дисфонија</w:t>
            </w:r>
          </w:p>
        </w:tc>
        <w:tc>
          <w:tcPr>
            <w:tcW w:w="1272" w:type="dxa"/>
          </w:tcPr>
          <w:p w:rsidR="0037796F" w:rsidRDefault="0037796F" w14:paraId="36EAE2AE" w14:textId="77777777">
            <w:pPr>
              <w:pStyle w:val="TableParagraph"/>
            </w:pPr>
          </w:p>
        </w:tc>
        <w:tc>
          <w:tcPr>
            <w:tcW w:w="1133" w:type="dxa"/>
          </w:tcPr>
          <w:p w:rsidR="0037796F" w:rsidRDefault="00000000" w14:paraId="6C06EC86" w14:textId="77777777">
            <w:pPr>
              <w:pStyle w:val="TableParagraph"/>
              <w:spacing w:before="39"/>
              <w:ind w:left="17" w:right="7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37796F" w14:paraId="0378832A" w14:textId="77777777">
        <w:trPr>
          <w:trHeight w:val="585"/>
        </w:trPr>
        <w:tc>
          <w:tcPr>
            <w:tcW w:w="8225" w:type="dxa"/>
          </w:tcPr>
          <w:p w:rsidR="0037796F" w:rsidRDefault="00000000" w14:paraId="5DE241C9" w14:textId="77777777">
            <w:pPr>
              <w:pStyle w:val="TableParagraph"/>
              <w:spacing w:before="39"/>
              <w:ind w:left="105"/>
            </w:pPr>
            <w:r>
              <w:t>27.</w:t>
            </w:r>
            <w:r>
              <w:rPr>
                <w:spacing w:val="-2"/>
              </w:rPr>
              <w:t xml:space="preserve"> </w:t>
            </w:r>
            <w:r>
              <w:t>Фонијатријска</w:t>
            </w:r>
            <w:r>
              <w:rPr>
                <w:spacing w:val="-6"/>
              </w:rPr>
              <w:t xml:space="preserve"> </w:t>
            </w:r>
            <w:r>
              <w:t>рехабилитација</w:t>
            </w:r>
            <w:r>
              <w:rPr>
                <w:spacing w:val="-6"/>
              </w:rPr>
              <w:t xml:space="preserve"> </w:t>
            </w:r>
            <w:r>
              <w:t>езофагусног</w:t>
            </w:r>
            <w:r>
              <w:rPr>
                <w:spacing w:val="-8"/>
              </w:rPr>
              <w:t xml:space="preserve"> </w:t>
            </w:r>
            <w:r>
              <w:t>гласа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говора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модификованој методи M. Seemann</w:t>
            </w:r>
          </w:p>
        </w:tc>
        <w:tc>
          <w:tcPr>
            <w:tcW w:w="1272" w:type="dxa"/>
          </w:tcPr>
          <w:p w:rsidR="0037796F" w:rsidRDefault="0037796F" w14:paraId="4C029F13" w14:textId="77777777">
            <w:pPr>
              <w:pStyle w:val="TableParagraph"/>
            </w:pPr>
          </w:p>
        </w:tc>
        <w:tc>
          <w:tcPr>
            <w:tcW w:w="1133" w:type="dxa"/>
          </w:tcPr>
          <w:p w:rsidR="0037796F" w:rsidRDefault="00000000" w14:paraId="1B9D7AB0" w14:textId="77777777">
            <w:pPr>
              <w:pStyle w:val="TableParagraph"/>
              <w:spacing w:before="39"/>
              <w:ind w:left="17" w:right="7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37796F" w14:paraId="001ABDBB" w14:textId="77777777">
        <w:trPr>
          <w:trHeight w:val="335"/>
        </w:trPr>
        <w:tc>
          <w:tcPr>
            <w:tcW w:w="8225" w:type="dxa"/>
          </w:tcPr>
          <w:p w:rsidR="0037796F" w:rsidRDefault="00000000" w14:paraId="414C91D6" w14:textId="77777777">
            <w:pPr>
              <w:pStyle w:val="TableParagraph"/>
              <w:spacing w:before="39"/>
              <w:ind w:left="105"/>
            </w:pPr>
            <w:r>
              <w:t>28.</w:t>
            </w:r>
            <w:r>
              <w:rPr>
                <w:spacing w:val="-4"/>
              </w:rPr>
              <w:t xml:space="preserve"> </w:t>
            </w:r>
            <w:r>
              <w:t>Фонијатријска</w:t>
            </w:r>
            <w:r>
              <w:rPr>
                <w:spacing w:val="-8"/>
              </w:rPr>
              <w:t xml:space="preserve"> </w:t>
            </w:r>
            <w:r>
              <w:t>рехабилитација</w:t>
            </w:r>
            <w:r>
              <w:rPr>
                <w:spacing w:val="-8"/>
              </w:rPr>
              <w:t xml:space="preserve"> </w:t>
            </w:r>
            <w:r>
              <w:t>поремећаја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говора</w:t>
            </w:r>
          </w:p>
        </w:tc>
        <w:tc>
          <w:tcPr>
            <w:tcW w:w="1272" w:type="dxa"/>
          </w:tcPr>
          <w:p w:rsidR="0037796F" w:rsidRDefault="0037796F" w14:paraId="3183A5B2" w14:textId="77777777">
            <w:pPr>
              <w:pStyle w:val="TableParagraph"/>
            </w:pPr>
          </w:p>
        </w:tc>
        <w:tc>
          <w:tcPr>
            <w:tcW w:w="1133" w:type="dxa"/>
          </w:tcPr>
          <w:p w:rsidR="0037796F" w:rsidRDefault="00000000" w14:paraId="2278672C" w14:textId="77777777">
            <w:pPr>
              <w:pStyle w:val="TableParagraph"/>
              <w:spacing w:before="39"/>
              <w:ind w:left="17" w:right="7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37796F" w14:paraId="14664100" w14:textId="77777777">
        <w:trPr>
          <w:trHeight w:val="331"/>
        </w:trPr>
        <w:tc>
          <w:tcPr>
            <w:tcW w:w="8225" w:type="dxa"/>
          </w:tcPr>
          <w:p w:rsidR="0037796F" w:rsidRDefault="00000000" w14:paraId="1CED71FF" w14:textId="77777777">
            <w:pPr>
              <w:pStyle w:val="TableParagraph"/>
              <w:spacing w:before="39"/>
              <w:ind w:left="105"/>
            </w:pPr>
            <w:r>
              <w:t>29.Аеросол</w:t>
            </w:r>
            <w:r>
              <w:rPr>
                <w:spacing w:val="-3"/>
              </w:rPr>
              <w:t xml:space="preserve"> </w:t>
            </w:r>
            <w:r>
              <w:t>терапија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конзервативна</w:t>
            </w:r>
            <w:r>
              <w:rPr>
                <w:spacing w:val="-4"/>
              </w:rPr>
              <w:t xml:space="preserve"> </w:t>
            </w:r>
            <w:r>
              <w:t>терапија –</w:t>
            </w:r>
            <w:r>
              <w:rPr>
                <w:spacing w:val="-7"/>
              </w:rPr>
              <w:t xml:space="preserve"> </w:t>
            </w:r>
            <w:r>
              <w:t>принципи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врсте</w:t>
            </w:r>
          </w:p>
        </w:tc>
        <w:tc>
          <w:tcPr>
            <w:tcW w:w="1272" w:type="dxa"/>
          </w:tcPr>
          <w:p w:rsidR="0037796F" w:rsidRDefault="0037796F" w14:paraId="5C3B0CEB" w14:textId="77777777">
            <w:pPr>
              <w:pStyle w:val="TableParagraph"/>
            </w:pPr>
          </w:p>
        </w:tc>
        <w:tc>
          <w:tcPr>
            <w:tcW w:w="1133" w:type="dxa"/>
          </w:tcPr>
          <w:p w:rsidR="0037796F" w:rsidRDefault="00000000" w14:paraId="606B6DF5" w14:textId="77777777">
            <w:pPr>
              <w:pStyle w:val="TableParagraph"/>
              <w:spacing w:before="39"/>
              <w:ind w:left="17" w:right="7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37796F" w14:paraId="49B65510" w14:textId="77777777">
        <w:trPr>
          <w:trHeight w:val="335"/>
        </w:trPr>
        <w:tc>
          <w:tcPr>
            <w:tcW w:w="8225" w:type="dxa"/>
          </w:tcPr>
          <w:p w:rsidR="0037796F" w:rsidRDefault="00000000" w14:paraId="31D84D2E" w14:textId="77777777">
            <w:pPr>
              <w:pStyle w:val="TableParagraph"/>
              <w:spacing w:before="39"/>
              <w:ind w:left="105"/>
            </w:pPr>
            <w:r>
              <w:t>30.</w:t>
            </w:r>
            <w:r>
              <w:rPr>
                <w:spacing w:val="-4"/>
              </w:rPr>
              <w:t xml:space="preserve"> </w:t>
            </w:r>
            <w:r>
              <w:t>Психодијагностика</w:t>
            </w:r>
            <w:r>
              <w:rPr>
                <w:spacing w:val="-8"/>
              </w:rPr>
              <w:t xml:space="preserve"> </w:t>
            </w:r>
            <w:r>
              <w:t>код</w:t>
            </w:r>
            <w:r>
              <w:rPr>
                <w:spacing w:val="-12"/>
              </w:rPr>
              <w:t xml:space="preserve"> </w:t>
            </w:r>
            <w:r>
              <w:t>фонијатријских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пацијената</w:t>
            </w:r>
          </w:p>
        </w:tc>
        <w:tc>
          <w:tcPr>
            <w:tcW w:w="1272" w:type="dxa"/>
          </w:tcPr>
          <w:p w:rsidR="0037796F" w:rsidRDefault="00000000" w14:paraId="5215AFAF" w14:textId="77777777">
            <w:pPr>
              <w:pStyle w:val="TableParagraph"/>
              <w:spacing w:before="39"/>
              <w:ind w:left="580"/>
            </w:pPr>
            <w:r>
              <w:rPr>
                <w:spacing w:val="-10"/>
              </w:rPr>
              <w:t>5</w:t>
            </w:r>
          </w:p>
        </w:tc>
        <w:tc>
          <w:tcPr>
            <w:tcW w:w="1133" w:type="dxa"/>
          </w:tcPr>
          <w:p w:rsidR="0037796F" w:rsidRDefault="0037796F" w14:paraId="25019B7A" w14:textId="77777777">
            <w:pPr>
              <w:pStyle w:val="TableParagraph"/>
            </w:pPr>
          </w:p>
        </w:tc>
      </w:tr>
    </w:tbl>
    <w:p w:rsidR="0037796F" w:rsidRDefault="0037796F" w14:paraId="72EA1410" w14:textId="77777777">
      <w:pPr>
        <w:pStyle w:val="TableParagraph"/>
        <w:sectPr w:rsidR="0037796F">
          <w:pgSz w:w="12240" w:h="15840"/>
          <w:pgMar w:top="1420" w:right="360" w:bottom="960" w:left="360" w:header="0" w:footer="773" w:gutter="0"/>
          <w:cols w:space="720"/>
        </w:sectPr>
      </w:pPr>
    </w:p>
    <w:tbl>
      <w:tblPr>
        <w:tblW w:w="0" w:type="auto"/>
        <w:tblInd w:w="4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5"/>
        <w:gridCol w:w="1272"/>
        <w:gridCol w:w="1133"/>
      </w:tblGrid>
      <w:tr w:rsidR="0037796F" w14:paraId="37FBA5D4" w14:textId="77777777">
        <w:trPr>
          <w:trHeight w:val="330"/>
        </w:trPr>
        <w:tc>
          <w:tcPr>
            <w:tcW w:w="8225" w:type="dxa"/>
          </w:tcPr>
          <w:p w:rsidR="0037796F" w:rsidRDefault="00000000" w14:paraId="19108E12" w14:textId="77777777">
            <w:pPr>
              <w:pStyle w:val="TableParagraph"/>
              <w:spacing w:before="39"/>
              <w:ind w:left="105"/>
            </w:pPr>
            <w:r>
              <w:lastRenderedPageBreak/>
              <w:t>31.</w:t>
            </w:r>
            <w:r>
              <w:rPr>
                <w:spacing w:val="-1"/>
              </w:rPr>
              <w:t xml:space="preserve"> </w:t>
            </w:r>
            <w:r>
              <w:t>Play</w:t>
            </w:r>
            <w:r>
              <w:rPr>
                <w:spacing w:val="-2"/>
              </w:rPr>
              <w:t xml:space="preserve"> психотерапија</w:t>
            </w:r>
          </w:p>
        </w:tc>
        <w:tc>
          <w:tcPr>
            <w:tcW w:w="1272" w:type="dxa"/>
          </w:tcPr>
          <w:p w:rsidR="0037796F" w:rsidRDefault="00000000" w14:paraId="2B26FD84" w14:textId="77777777">
            <w:pPr>
              <w:pStyle w:val="TableParagraph"/>
              <w:spacing w:before="39"/>
              <w:ind w:left="580"/>
            </w:pPr>
            <w:r>
              <w:rPr>
                <w:spacing w:val="-10"/>
              </w:rPr>
              <w:t>5</w:t>
            </w:r>
          </w:p>
        </w:tc>
        <w:tc>
          <w:tcPr>
            <w:tcW w:w="1133" w:type="dxa"/>
          </w:tcPr>
          <w:p w:rsidR="0037796F" w:rsidRDefault="0037796F" w14:paraId="11D8748B" w14:textId="77777777">
            <w:pPr>
              <w:pStyle w:val="TableParagraph"/>
            </w:pPr>
          </w:p>
        </w:tc>
      </w:tr>
      <w:tr w:rsidR="0037796F" w14:paraId="4B17E7E0" w14:textId="77777777">
        <w:trPr>
          <w:trHeight w:val="330"/>
        </w:trPr>
        <w:tc>
          <w:tcPr>
            <w:tcW w:w="8225" w:type="dxa"/>
          </w:tcPr>
          <w:p w:rsidR="0037796F" w:rsidRDefault="00000000" w14:paraId="4C158BBC" w14:textId="77777777">
            <w:pPr>
              <w:pStyle w:val="TableParagraph"/>
              <w:spacing w:before="39"/>
              <w:ind w:left="105"/>
            </w:pPr>
            <w:r>
              <w:t>32.</w:t>
            </w:r>
            <w:r>
              <w:rPr>
                <w:spacing w:val="-4"/>
              </w:rPr>
              <w:t xml:space="preserve"> </w:t>
            </w:r>
            <w:r>
              <w:t>Супуративна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психотерапија</w:t>
            </w:r>
          </w:p>
        </w:tc>
        <w:tc>
          <w:tcPr>
            <w:tcW w:w="1272" w:type="dxa"/>
          </w:tcPr>
          <w:p w:rsidR="0037796F" w:rsidRDefault="00000000" w14:paraId="719E7D57" w14:textId="77777777">
            <w:pPr>
              <w:pStyle w:val="TableParagraph"/>
              <w:spacing w:before="39"/>
              <w:ind w:left="580"/>
            </w:pPr>
            <w:r>
              <w:rPr>
                <w:spacing w:val="-10"/>
              </w:rPr>
              <w:t>5</w:t>
            </w:r>
          </w:p>
        </w:tc>
        <w:tc>
          <w:tcPr>
            <w:tcW w:w="1133" w:type="dxa"/>
          </w:tcPr>
          <w:p w:rsidR="0037796F" w:rsidRDefault="0037796F" w14:paraId="683B6ED6" w14:textId="77777777">
            <w:pPr>
              <w:pStyle w:val="TableParagraph"/>
            </w:pPr>
          </w:p>
        </w:tc>
      </w:tr>
      <w:tr w:rsidR="0037796F" w14:paraId="2C7FF736" w14:textId="77777777">
        <w:trPr>
          <w:trHeight w:val="336"/>
        </w:trPr>
        <w:tc>
          <w:tcPr>
            <w:tcW w:w="8225" w:type="dxa"/>
          </w:tcPr>
          <w:p w:rsidR="0037796F" w:rsidRDefault="00000000" w14:paraId="6F2757EF" w14:textId="77777777">
            <w:pPr>
              <w:pStyle w:val="TableParagraph"/>
              <w:spacing w:before="39"/>
              <w:ind w:left="105"/>
            </w:pPr>
            <w:r>
              <w:t>33.</w:t>
            </w:r>
            <w:r>
              <w:rPr>
                <w:spacing w:val="-2"/>
              </w:rPr>
              <w:t xml:space="preserve"> </w:t>
            </w:r>
            <w:r>
              <w:t>Физикална</w:t>
            </w:r>
            <w:r>
              <w:rPr>
                <w:spacing w:val="-5"/>
              </w:rPr>
              <w:t xml:space="preserve"> </w:t>
            </w:r>
            <w:r>
              <w:t>дијагностика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терапија</w:t>
            </w:r>
          </w:p>
        </w:tc>
        <w:tc>
          <w:tcPr>
            <w:tcW w:w="1272" w:type="dxa"/>
          </w:tcPr>
          <w:p w:rsidR="0037796F" w:rsidRDefault="00000000" w14:paraId="53656AAD" w14:textId="77777777">
            <w:pPr>
              <w:pStyle w:val="TableParagraph"/>
              <w:spacing w:before="39"/>
              <w:ind w:left="580"/>
            </w:pPr>
            <w:r>
              <w:rPr>
                <w:spacing w:val="-10"/>
              </w:rPr>
              <w:t>5</w:t>
            </w:r>
          </w:p>
        </w:tc>
        <w:tc>
          <w:tcPr>
            <w:tcW w:w="1133" w:type="dxa"/>
          </w:tcPr>
          <w:p w:rsidR="0037796F" w:rsidRDefault="0037796F" w14:paraId="74BA5C9D" w14:textId="77777777">
            <w:pPr>
              <w:pStyle w:val="TableParagraph"/>
            </w:pPr>
          </w:p>
        </w:tc>
      </w:tr>
      <w:tr w:rsidR="0037796F" w14:paraId="0D14050F" w14:textId="77777777">
        <w:trPr>
          <w:trHeight w:val="330"/>
        </w:trPr>
        <w:tc>
          <w:tcPr>
            <w:tcW w:w="8225" w:type="dxa"/>
          </w:tcPr>
          <w:p w:rsidR="0037796F" w:rsidRDefault="00000000" w14:paraId="443B95FA" w14:textId="77777777">
            <w:pPr>
              <w:pStyle w:val="TableParagraph"/>
              <w:spacing w:before="39"/>
              <w:ind w:left="105"/>
            </w:pPr>
            <w:r>
              <w:t>34.</w:t>
            </w:r>
            <w:r>
              <w:rPr>
                <w:spacing w:val="-8"/>
              </w:rPr>
              <w:t xml:space="preserve"> </w:t>
            </w:r>
            <w:r>
              <w:t>Мултидимензионална</w:t>
            </w:r>
            <w:r>
              <w:rPr>
                <w:spacing w:val="-7"/>
              </w:rPr>
              <w:t xml:space="preserve"> </w:t>
            </w:r>
            <w:r>
              <w:t>софтверска</w:t>
            </w:r>
            <w:r>
              <w:rPr>
                <w:spacing w:val="-7"/>
              </w:rPr>
              <w:t xml:space="preserve"> </w:t>
            </w:r>
            <w:r>
              <w:t>анализа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гласа</w:t>
            </w:r>
          </w:p>
        </w:tc>
        <w:tc>
          <w:tcPr>
            <w:tcW w:w="1272" w:type="dxa"/>
          </w:tcPr>
          <w:p w:rsidR="0037796F" w:rsidRDefault="00000000" w14:paraId="3CF57CF9" w14:textId="77777777">
            <w:pPr>
              <w:pStyle w:val="TableParagraph"/>
              <w:spacing w:before="39"/>
              <w:ind w:left="523"/>
            </w:pPr>
            <w:r>
              <w:rPr>
                <w:spacing w:val="-5"/>
              </w:rPr>
              <w:t>10</w:t>
            </w:r>
          </w:p>
        </w:tc>
        <w:tc>
          <w:tcPr>
            <w:tcW w:w="1133" w:type="dxa"/>
          </w:tcPr>
          <w:p w:rsidR="0037796F" w:rsidRDefault="0037796F" w14:paraId="30C83E8A" w14:textId="77777777">
            <w:pPr>
              <w:pStyle w:val="TableParagraph"/>
            </w:pPr>
          </w:p>
        </w:tc>
      </w:tr>
      <w:tr w:rsidR="0037796F" w14:paraId="5E2EC925" w14:textId="77777777">
        <w:trPr>
          <w:trHeight w:val="335"/>
        </w:trPr>
        <w:tc>
          <w:tcPr>
            <w:tcW w:w="8225" w:type="dxa"/>
          </w:tcPr>
          <w:p w:rsidR="0037796F" w:rsidRDefault="00000000" w14:paraId="5412CA85" w14:textId="77777777">
            <w:pPr>
              <w:pStyle w:val="TableParagraph"/>
              <w:spacing w:before="39"/>
              <w:ind w:left="105"/>
            </w:pPr>
            <w:r>
              <w:t>35. Оцена</w:t>
            </w:r>
            <w:r>
              <w:rPr>
                <w:spacing w:val="-3"/>
              </w:rPr>
              <w:t xml:space="preserve"> </w:t>
            </w:r>
            <w:r>
              <w:t>радне</w:t>
            </w:r>
            <w:r>
              <w:rPr>
                <w:spacing w:val="-3"/>
              </w:rPr>
              <w:t xml:space="preserve"> </w:t>
            </w:r>
            <w:r>
              <w:t>способности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фонијатрији</w:t>
            </w:r>
          </w:p>
        </w:tc>
        <w:tc>
          <w:tcPr>
            <w:tcW w:w="1272" w:type="dxa"/>
          </w:tcPr>
          <w:p w:rsidR="0037796F" w:rsidRDefault="00000000" w14:paraId="6FF02163" w14:textId="77777777">
            <w:pPr>
              <w:pStyle w:val="TableParagraph"/>
              <w:spacing w:before="39"/>
              <w:ind w:left="523"/>
            </w:pPr>
            <w:r>
              <w:rPr>
                <w:spacing w:val="-5"/>
              </w:rPr>
              <w:t>10</w:t>
            </w:r>
          </w:p>
        </w:tc>
        <w:tc>
          <w:tcPr>
            <w:tcW w:w="1133" w:type="dxa"/>
          </w:tcPr>
          <w:p w:rsidR="0037796F" w:rsidRDefault="0037796F" w14:paraId="6A3DC155" w14:textId="77777777">
            <w:pPr>
              <w:pStyle w:val="TableParagraph"/>
            </w:pPr>
          </w:p>
        </w:tc>
      </w:tr>
    </w:tbl>
    <w:p w:rsidR="0037796F" w:rsidRDefault="0037796F" w14:paraId="43E78687" w14:textId="77777777">
      <w:pPr>
        <w:pStyle w:val="BodyText"/>
        <w:rPr>
          <w:b/>
        </w:rPr>
      </w:pPr>
    </w:p>
    <w:p w:rsidR="0037796F" w:rsidRDefault="0037796F" w14:paraId="2420CD13" w14:textId="77777777">
      <w:pPr>
        <w:pStyle w:val="BodyText"/>
        <w:spacing w:before="91"/>
        <w:rPr>
          <w:b/>
        </w:rPr>
      </w:pPr>
    </w:p>
    <w:p w:rsidR="0037796F" w:rsidRDefault="00000000" w14:paraId="19681830" w14:textId="77777777">
      <w:pPr>
        <w:pStyle w:val="BodyText"/>
        <w:spacing w:before="1"/>
        <w:ind w:left="1056" w:right="1043"/>
        <w:jc w:val="both"/>
      </w:pPr>
      <w:r>
        <w:t>Кандидат је у обавези да за сваку област рада коју прође добије потписе као доказ да је практична настава из одређене области изведена. Кандидат може добити потпис од наставника уже специјализације</w:t>
      </w:r>
      <w:r>
        <w:rPr>
          <w:spacing w:val="-5"/>
        </w:rPr>
        <w:t xml:space="preserve"> </w:t>
      </w:r>
      <w:r>
        <w:t>из фонијатрије уколико</w:t>
      </w:r>
      <w:r>
        <w:rPr>
          <w:spacing w:val="-3"/>
        </w:rPr>
        <w:t xml:space="preserve"> </w:t>
      </w:r>
      <w:r>
        <w:t>је испунио</w:t>
      </w:r>
      <w:r>
        <w:rPr>
          <w:spacing w:val="-3"/>
        </w:rPr>
        <w:t xml:space="preserve"> </w:t>
      </w:r>
      <w:r>
        <w:t>најмање 80% обавеза из одређене области рада:</w:t>
      </w:r>
    </w:p>
    <w:p w:rsidR="0037796F" w:rsidRDefault="0037796F" w14:paraId="4974AB73" w14:textId="77777777">
      <w:pPr>
        <w:pStyle w:val="BodyText"/>
        <w:spacing w:before="25"/>
      </w:pPr>
    </w:p>
    <w:p w:rsidR="0037796F" w:rsidRDefault="00000000" w14:paraId="1BE23598" w14:textId="77777777">
      <w:pPr>
        <w:pStyle w:val="Heading4"/>
        <w:numPr>
          <w:ilvl w:val="0"/>
          <w:numId w:val="6"/>
        </w:numPr>
        <w:tabs>
          <w:tab w:val="left" w:pos="1295"/>
        </w:tabs>
        <w:ind w:left="1295" w:hanging="244"/>
      </w:pPr>
      <w:r>
        <w:t>Амбулантни</w:t>
      </w:r>
      <w:r>
        <w:rPr>
          <w:spacing w:val="-2"/>
        </w:rPr>
        <w:t xml:space="preserve"> </w:t>
      </w:r>
      <w:r>
        <w:t>фонијатријски</w:t>
      </w:r>
      <w:r>
        <w:rPr>
          <w:spacing w:val="50"/>
        </w:rPr>
        <w:t xml:space="preserve"> </w:t>
      </w:r>
      <w:r>
        <w:t>рад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7</w:t>
      </w:r>
      <w:r>
        <w:rPr>
          <w:spacing w:val="-2"/>
        </w:rPr>
        <w:t xml:space="preserve"> месеци</w:t>
      </w:r>
    </w:p>
    <w:p w:rsidR="0037796F" w:rsidRDefault="0037796F" w14:paraId="502EC163" w14:textId="77777777">
      <w:pPr>
        <w:pStyle w:val="BodyText"/>
        <w:spacing w:before="18"/>
        <w:rPr>
          <w:b/>
        </w:rPr>
      </w:pPr>
    </w:p>
    <w:p w:rsidR="0037796F" w:rsidRDefault="00000000" w14:paraId="2CBDE382" w14:textId="77777777">
      <w:pPr>
        <w:pStyle w:val="ListParagraph"/>
        <w:numPr>
          <w:ilvl w:val="0"/>
          <w:numId w:val="6"/>
        </w:numPr>
        <w:tabs>
          <w:tab w:val="left" w:pos="1296"/>
        </w:tabs>
        <w:spacing w:before="1"/>
        <w:ind w:hanging="240"/>
        <w:rPr>
          <w:b/>
        </w:rPr>
      </w:pPr>
      <w:r>
        <w:rPr>
          <w:b/>
        </w:rPr>
        <w:t>Рад</w:t>
      </w:r>
      <w:r>
        <w:rPr>
          <w:b/>
          <w:spacing w:val="-5"/>
        </w:rPr>
        <w:t xml:space="preserve"> </w:t>
      </w:r>
      <w:r>
        <w:rPr>
          <w:b/>
        </w:rPr>
        <w:t>у операционој</w:t>
      </w:r>
      <w:r>
        <w:rPr>
          <w:b/>
          <w:spacing w:val="-3"/>
        </w:rPr>
        <w:t xml:space="preserve"> </w:t>
      </w:r>
      <w:r>
        <w:rPr>
          <w:b/>
        </w:rPr>
        <w:t>сали – 5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месеци</w:t>
      </w:r>
    </w:p>
    <w:p w:rsidR="0037796F" w:rsidRDefault="0037796F" w14:paraId="0BCDC553" w14:textId="77777777">
      <w:pPr>
        <w:pStyle w:val="BodyText"/>
        <w:rPr>
          <w:b/>
        </w:rPr>
      </w:pPr>
    </w:p>
    <w:p w:rsidR="0037796F" w:rsidRDefault="0037796F" w14:paraId="7017C57C" w14:textId="77777777">
      <w:pPr>
        <w:pStyle w:val="BodyText"/>
        <w:spacing w:before="43"/>
        <w:rPr>
          <w:b/>
        </w:rPr>
      </w:pPr>
    </w:p>
    <w:p w:rsidR="0037796F" w:rsidRDefault="00000000" w14:paraId="5B00190F" w14:textId="77777777">
      <w:pPr>
        <w:ind w:left="1056"/>
        <w:jc w:val="both"/>
      </w:pPr>
      <w:r>
        <w:rPr>
          <w:b/>
        </w:rPr>
        <w:t>Стечено</w:t>
      </w:r>
      <w:r>
        <w:rPr>
          <w:b/>
          <w:spacing w:val="-9"/>
        </w:rPr>
        <w:t xml:space="preserve"> </w:t>
      </w:r>
      <w:r>
        <w:rPr>
          <w:b/>
        </w:rPr>
        <w:t>звање:</w:t>
      </w:r>
      <w:r>
        <w:rPr>
          <w:b/>
          <w:spacing w:val="-4"/>
        </w:rPr>
        <w:t xml:space="preserve"> </w:t>
      </w:r>
      <w:r>
        <w:t>Специјалиста</w:t>
      </w:r>
      <w:r>
        <w:rPr>
          <w:spacing w:val="-6"/>
        </w:rPr>
        <w:t xml:space="preserve"> </w:t>
      </w:r>
      <w:r>
        <w:t>уже</w:t>
      </w:r>
      <w:r>
        <w:rPr>
          <w:spacing w:val="-6"/>
        </w:rPr>
        <w:t xml:space="preserve"> </w:t>
      </w:r>
      <w:r>
        <w:t>специјализације</w:t>
      </w:r>
      <w:r>
        <w:rPr>
          <w:spacing w:val="-5"/>
        </w:rPr>
        <w:t xml:space="preserve"> </w:t>
      </w:r>
      <w:r>
        <w:rPr>
          <w:spacing w:val="-2"/>
        </w:rPr>
        <w:t>фонијатрије</w:t>
      </w:r>
    </w:p>
    <w:p w:rsidR="0037796F" w:rsidRDefault="0037796F" w14:paraId="2DCE4DC2" w14:textId="77777777">
      <w:pPr>
        <w:jc w:val="both"/>
        <w:sectPr w:rsidR="0037796F">
          <w:type w:val="continuous"/>
          <w:pgSz w:w="12240" w:h="15840"/>
          <w:pgMar w:top="1480" w:right="360" w:bottom="960" w:left="360" w:header="0" w:footer="773" w:gutter="0"/>
          <w:cols w:space="720"/>
        </w:sectPr>
      </w:pPr>
    </w:p>
    <w:p w:rsidR="0037796F" w:rsidRDefault="00000000" w14:paraId="5E89E83C" w14:textId="77777777">
      <w:pPr>
        <w:pStyle w:val="Heading4"/>
        <w:spacing w:before="240"/>
        <w:ind w:left="1128"/>
      </w:pPr>
      <w:r>
        <w:lastRenderedPageBreak/>
        <w:t>НАЧИН</w:t>
      </w:r>
      <w:r>
        <w:rPr>
          <w:spacing w:val="-16"/>
        </w:rPr>
        <w:t xml:space="preserve"> </w:t>
      </w:r>
      <w:r>
        <w:t>ПОЛАГАЊА</w:t>
      </w:r>
      <w:r>
        <w:rPr>
          <w:spacing w:val="-12"/>
        </w:rPr>
        <w:t xml:space="preserve"> </w:t>
      </w:r>
      <w:r>
        <w:t>УЖЕСПЕЦИЈАЛИСТИЧКОГ</w:t>
      </w:r>
      <w:r>
        <w:rPr>
          <w:spacing w:val="-10"/>
        </w:rPr>
        <w:t xml:space="preserve"> </w:t>
      </w:r>
      <w:r>
        <w:rPr>
          <w:spacing w:val="-2"/>
        </w:rPr>
        <w:t>ИСПИТА</w:t>
      </w:r>
    </w:p>
    <w:p w:rsidR="0037796F" w:rsidRDefault="00000000" w14:paraId="6B9F410D" w14:textId="77777777">
      <w:pPr>
        <w:spacing w:before="252"/>
        <w:ind w:left="1128"/>
        <w:rPr>
          <w:b/>
        </w:rPr>
      </w:pPr>
      <w:r>
        <w:rPr>
          <w:b/>
          <w:sz w:val="24"/>
        </w:rPr>
        <w:t>састоји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три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дела: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Теста,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</w:t>
      </w:r>
      <w:r>
        <w:rPr>
          <w:b/>
        </w:rPr>
        <w:t>рактичног</w:t>
      </w:r>
      <w:r>
        <w:rPr>
          <w:b/>
          <w:spacing w:val="52"/>
        </w:rPr>
        <w:t xml:space="preserve"> </w:t>
      </w:r>
      <w:r>
        <w:rPr>
          <w:b/>
        </w:rPr>
        <w:t>дела и</w:t>
      </w:r>
      <w:r>
        <w:rPr>
          <w:b/>
          <w:spacing w:val="-3"/>
        </w:rPr>
        <w:t xml:space="preserve"> </w:t>
      </w:r>
      <w:r>
        <w:rPr>
          <w:b/>
        </w:rPr>
        <w:t xml:space="preserve">усменог </w:t>
      </w:r>
      <w:r>
        <w:rPr>
          <w:b/>
          <w:spacing w:val="-4"/>
        </w:rPr>
        <w:t>дела</w:t>
      </w:r>
    </w:p>
    <w:p w:rsidR="0037796F" w:rsidRDefault="0037796F" w14:paraId="578F8835" w14:textId="77777777">
      <w:pPr>
        <w:pStyle w:val="BodyText"/>
        <w:spacing w:before="36"/>
        <w:rPr>
          <w:b/>
          <w:sz w:val="24"/>
        </w:rPr>
      </w:pPr>
    </w:p>
    <w:p w:rsidR="0037796F" w:rsidRDefault="00000000" w14:paraId="38693617" w14:textId="77777777">
      <w:pPr>
        <w:pStyle w:val="ListParagraph"/>
        <w:numPr>
          <w:ilvl w:val="1"/>
          <w:numId w:val="6"/>
        </w:numPr>
        <w:tabs>
          <w:tab w:val="left" w:pos="1839"/>
        </w:tabs>
        <w:spacing w:before="0" w:line="268" w:lineRule="auto"/>
        <w:ind w:right="1051"/>
        <w:jc w:val="both"/>
      </w:pPr>
      <w:r>
        <w:t xml:space="preserve">Елиминациони тест од 20 питања. Услов за наставак испита је најмање 60% тачних </w:t>
      </w:r>
      <w:r>
        <w:rPr>
          <w:spacing w:val="-2"/>
        </w:rPr>
        <w:t>одговора.</w:t>
      </w:r>
    </w:p>
    <w:p w:rsidR="0037796F" w:rsidRDefault="00000000" w14:paraId="374CEC38" w14:textId="77777777">
      <w:pPr>
        <w:pStyle w:val="ListParagraph"/>
        <w:numPr>
          <w:ilvl w:val="1"/>
          <w:numId w:val="6"/>
        </w:numPr>
        <w:tabs>
          <w:tab w:val="left" w:pos="1839"/>
        </w:tabs>
        <w:spacing w:before="7" w:line="273" w:lineRule="auto"/>
        <w:ind w:right="1044"/>
        <w:jc w:val="both"/>
      </w:pPr>
      <w:r>
        <w:t>Практични део испита: Председник комисије додељује кандидату једног пацијента за полагање практичног дела испита и испитује кандидата. Практични део испита обухвата фонијатријску анамнезу, фонијатријски</w:t>
      </w:r>
      <w:r>
        <w:rPr>
          <w:spacing w:val="40"/>
        </w:rPr>
        <w:t xml:space="preserve"> </w:t>
      </w:r>
      <w:r>
        <w:t>преглед, дијагностичке процедуре као и постављање диференцијалне дијагнозе. Услов за полагање усменог дела</w:t>
      </w:r>
      <w:r>
        <w:rPr>
          <w:spacing w:val="80"/>
        </w:rPr>
        <w:t xml:space="preserve"> </w:t>
      </w:r>
      <w:r>
        <w:t>испита је</w:t>
      </w:r>
      <w:r>
        <w:rPr>
          <w:spacing w:val="40"/>
        </w:rPr>
        <w:t xml:space="preserve"> </w:t>
      </w:r>
      <w:r>
        <w:t>положен практични део испита.</w:t>
      </w:r>
    </w:p>
    <w:p w:rsidR="0037796F" w:rsidRDefault="00000000" w14:paraId="1D0EEE59" w14:textId="77777777">
      <w:pPr>
        <w:pStyle w:val="ListParagraph"/>
        <w:numPr>
          <w:ilvl w:val="1"/>
          <w:numId w:val="6"/>
        </w:numPr>
        <w:tabs>
          <w:tab w:val="left" w:pos="1839"/>
        </w:tabs>
        <w:spacing w:before="0" w:line="268" w:lineRule="auto"/>
        <w:ind w:right="1050"/>
        <w:jc w:val="both"/>
      </w:pPr>
      <w:r>
        <w:t>Усмени део испита реализује трочлана комисија. Састоји се из три питања која се извлаче на почетку испита.</w:t>
      </w:r>
    </w:p>
    <w:p w:rsidR="0037796F" w:rsidRDefault="0037796F" w14:paraId="60DA832E" w14:textId="77777777">
      <w:pPr>
        <w:pStyle w:val="BodyText"/>
        <w:spacing w:before="29"/>
      </w:pPr>
    </w:p>
    <w:p w:rsidR="0037796F" w:rsidRDefault="00000000" w14:paraId="39E7540D" w14:textId="77777777">
      <w:pPr>
        <w:pStyle w:val="BodyText"/>
        <w:ind w:left="1056"/>
      </w:pPr>
      <w:r>
        <w:t>Комисија</w:t>
      </w:r>
      <w:r>
        <w:rPr>
          <w:spacing w:val="-8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полагање усменог</w:t>
      </w:r>
      <w:r>
        <w:rPr>
          <w:spacing w:val="-4"/>
        </w:rPr>
        <w:t xml:space="preserve"> </w:t>
      </w:r>
      <w:r>
        <w:t>дела</w:t>
      </w:r>
      <w:r>
        <w:rPr>
          <w:spacing w:val="-3"/>
        </w:rPr>
        <w:t xml:space="preserve"> </w:t>
      </w:r>
      <w:r>
        <w:t>испита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гране</w:t>
      </w:r>
      <w:r>
        <w:rPr>
          <w:spacing w:val="-7"/>
        </w:rPr>
        <w:t xml:space="preserve"> </w:t>
      </w:r>
      <w:r>
        <w:t>медицине</w:t>
      </w:r>
      <w:r>
        <w:rPr>
          <w:spacing w:val="-2"/>
        </w:rPr>
        <w:t xml:space="preserve"> </w:t>
      </w:r>
      <w:r>
        <w:t>фонијатрија,</w:t>
      </w:r>
      <w:r>
        <w:rPr>
          <w:spacing w:val="-4"/>
        </w:rPr>
        <w:t xml:space="preserve"> </w:t>
      </w:r>
      <w:r>
        <w:t xml:space="preserve">у </w:t>
      </w:r>
      <w:r>
        <w:rPr>
          <w:spacing w:val="-2"/>
        </w:rPr>
        <w:t>саставу:</w:t>
      </w:r>
    </w:p>
    <w:p w:rsidR="0037796F" w:rsidRDefault="0037796F" w14:paraId="7A90567A" w14:textId="77777777">
      <w:pPr>
        <w:pStyle w:val="BodyText"/>
        <w:spacing w:before="80"/>
      </w:pPr>
    </w:p>
    <w:p w:rsidR="0037796F" w:rsidRDefault="00D06BB7" w14:paraId="0E528BC5" w14:textId="57017E78">
      <w:pPr>
        <w:pStyle w:val="ListParagraph"/>
        <w:numPr>
          <w:ilvl w:val="0"/>
          <w:numId w:val="5"/>
        </w:numPr>
        <w:tabs>
          <w:tab w:val="left" w:pos="1777"/>
        </w:tabs>
        <w:spacing w:before="1" w:line="273" w:lineRule="auto"/>
        <w:ind w:right="1913"/>
        <w:jc w:val="both"/>
      </w:pPr>
      <w:proofErr w:type="spellStart"/>
      <w:r>
        <w:rPr>
          <w:b/>
          <w:lang w:val="sr-Cyrl-RS"/>
        </w:rPr>
        <w:t>Проф</w:t>
      </w:r>
      <w:proofErr w:type="spellEnd"/>
      <w:r>
        <w:rPr>
          <w:b/>
        </w:rPr>
        <w:t>.</w:t>
      </w:r>
      <w:r>
        <w:rPr>
          <w:b/>
          <w:spacing w:val="-2"/>
        </w:rPr>
        <w:t xml:space="preserve"> </w:t>
      </w:r>
      <w:r>
        <w:rPr>
          <w:b/>
        </w:rPr>
        <w:t>др</w:t>
      </w:r>
      <w:r>
        <w:rPr>
          <w:b/>
          <w:spacing w:val="-3"/>
        </w:rPr>
        <w:t xml:space="preserve"> </w:t>
      </w:r>
      <w:r>
        <w:rPr>
          <w:b/>
        </w:rPr>
        <w:t>Јасмина</w:t>
      </w:r>
      <w:r>
        <w:rPr>
          <w:b/>
          <w:spacing w:val="-9"/>
        </w:rPr>
        <w:t xml:space="preserve"> </w:t>
      </w:r>
      <w:r>
        <w:rPr>
          <w:b/>
        </w:rPr>
        <w:t>Стојановић</w:t>
      </w:r>
      <w:r>
        <w:rPr>
          <w:b/>
          <w:spacing w:val="-7"/>
        </w:rPr>
        <w:t xml:space="preserve"> </w:t>
      </w:r>
      <w:r>
        <w:rPr>
          <w:b/>
        </w:rPr>
        <w:t>оториноларинголог-фонијатар</w:t>
      </w:r>
      <w:r>
        <w:t>,</w:t>
      </w:r>
      <w:r>
        <w:rPr>
          <w:spacing w:val="40"/>
        </w:rPr>
        <w:t xml:space="preserve"> </w:t>
      </w:r>
      <w:r>
        <w:rPr>
          <w:lang w:val="sr-Cyrl-RS"/>
        </w:rPr>
        <w:t xml:space="preserve">ванредни професор, </w:t>
      </w:r>
      <w:bookmarkStart w:name="_Hlk219904347" w:id="0"/>
      <w:r>
        <w:t>Факултета медицинских</w:t>
      </w:r>
      <w:r>
        <w:rPr>
          <w:spacing w:val="-1"/>
        </w:rPr>
        <w:t xml:space="preserve"> </w:t>
      </w:r>
      <w:r>
        <w:t>наука у</w:t>
      </w:r>
      <w:r>
        <w:rPr>
          <w:spacing w:val="-1"/>
        </w:rPr>
        <w:t xml:space="preserve"> </w:t>
      </w:r>
      <w:r>
        <w:t>Крагујевцу Универзитета у</w:t>
      </w:r>
      <w:r>
        <w:rPr>
          <w:spacing w:val="-1"/>
        </w:rPr>
        <w:t xml:space="preserve"> </w:t>
      </w:r>
      <w:r>
        <w:t>Крагујевцу за</w:t>
      </w:r>
      <w:r>
        <w:rPr>
          <w:spacing w:val="-3"/>
        </w:rPr>
        <w:t xml:space="preserve"> </w:t>
      </w:r>
      <w:r>
        <w:t>ужу</w:t>
      </w:r>
      <w:r>
        <w:rPr>
          <w:spacing w:val="-1"/>
        </w:rPr>
        <w:t xml:space="preserve"> </w:t>
      </w:r>
      <w:r>
        <w:t>научну</w:t>
      </w:r>
      <w:r>
        <w:rPr>
          <w:spacing w:val="-1"/>
        </w:rPr>
        <w:t xml:space="preserve"> </w:t>
      </w:r>
      <w:r>
        <w:t>област Оториноларингологија</w:t>
      </w:r>
      <w:bookmarkEnd w:id="0"/>
      <w:r>
        <w:t>,</w:t>
      </w:r>
      <w:r>
        <w:rPr>
          <w:spacing w:val="-24"/>
        </w:rPr>
        <w:t xml:space="preserve"> </w:t>
      </w:r>
      <w:r>
        <w:t>председник</w:t>
      </w:r>
    </w:p>
    <w:p w:rsidRPr="00D06BB7" w:rsidR="00D06BB7" w:rsidRDefault="00D06BB7" w14:paraId="082FF996" w14:textId="2D85B4AE">
      <w:pPr>
        <w:pStyle w:val="ListParagraph"/>
        <w:numPr>
          <w:ilvl w:val="0"/>
          <w:numId w:val="5"/>
        </w:numPr>
        <w:tabs>
          <w:tab w:val="left" w:pos="1777"/>
        </w:tabs>
        <w:spacing w:before="6" w:line="266" w:lineRule="auto"/>
        <w:ind w:right="1839"/>
        <w:jc w:val="both"/>
      </w:pPr>
      <w:proofErr w:type="spellStart"/>
      <w:r>
        <w:rPr>
          <w:b/>
          <w:lang w:val="sr-Cyrl-RS"/>
        </w:rPr>
        <w:t>Проф</w:t>
      </w:r>
      <w:proofErr w:type="spellEnd"/>
      <w:r>
        <w:rPr>
          <w:b/>
        </w:rPr>
        <w:t>.</w:t>
      </w:r>
      <w:r>
        <w:rPr>
          <w:b/>
          <w:spacing w:val="-2"/>
        </w:rPr>
        <w:t xml:space="preserve"> </w:t>
      </w:r>
      <w:r>
        <w:rPr>
          <w:b/>
        </w:rPr>
        <w:t>др</w:t>
      </w:r>
      <w:r>
        <w:rPr>
          <w:b/>
          <w:spacing w:val="-2"/>
        </w:rPr>
        <w:t xml:space="preserve"> </w:t>
      </w:r>
      <w:r>
        <w:rPr>
          <w:b/>
        </w:rPr>
        <w:t>Јелена</w:t>
      </w:r>
      <w:r>
        <w:rPr>
          <w:b/>
          <w:spacing w:val="-8"/>
        </w:rPr>
        <w:t xml:space="preserve"> </w:t>
      </w:r>
      <w:r>
        <w:rPr>
          <w:b/>
        </w:rPr>
        <w:t>Сотировић</w:t>
      </w:r>
      <w:r>
        <w:rPr>
          <w:b/>
          <w:spacing w:val="-6"/>
        </w:rPr>
        <w:t xml:space="preserve"> </w:t>
      </w:r>
      <w:bookmarkStart w:name="_Hlk219904259" w:id="1"/>
      <w:r>
        <w:rPr>
          <w:b/>
        </w:rPr>
        <w:t>оториноларинголог-фонијатар</w:t>
      </w:r>
      <w:r>
        <w:rPr>
          <w:b/>
          <w:spacing w:val="-6"/>
        </w:rPr>
        <w:t xml:space="preserve"> </w:t>
      </w:r>
      <w:bookmarkEnd w:id="1"/>
      <w:r>
        <w:rPr>
          <w:b/>
        </w:rPr>
        <w:t>,</w:t>
      </w:r>
      <w:r>
        <w:rPr>
          <w:b/>
          <w:spacing w:val="-5"/>
        </w:rPr>
        <w:t xml:space="preserve"> </w:t>
      </w:r>
      <w:r>
        <w:rPr>
          <w:lang w:val="sr-Cyrl-RS"/>
        </w:rPr>
        <w:t>ванредни професор</w:t>
      </w:r>
      <w:r>
        <w:t>Медицинског факултета Универзитета одбране ВМА у Београду, члан</w:t>
      </w:r>
    </w:p>
    <w:p w:rsidRPr="00D06BB7" w:rsidR="0037796F" w:rsidRDefault="00D06BB7" w14:paraId="0FC8CB60" w14:textId="74761526">
      <w:pPr>
        <w:pStyle w:val="ListParagraph"/>
        <w:numPr>
          <w:ilvl w:val="0"/>
          <w:numId w:val="5"/>
        </w:numPr>
        <w:tabs>
          <w:tab w:val="left" w:pos="1777"/>
        </w:tabs>
        <w:spacing w:before="6" w:line="266" w:lineRule="auto"/>
        <w:ind w:right="1839"/>
        <w:jc w:val="both"/>
      </w:pPr>
      <w:r w:rsidRPr="00D06BB7">
        <w:rPr>
          <w:b/>
        </w:rPr>
        <w:t xml:space="preserve"> </w:t>
      </w:r>
      <w:r>
        <w:rPr>
          <w:b/>
          <w:lang w:val="sr-Cyrl-RS"/>
        </w:rPr>
        <w:t>Проф. др</w:t>
      </w:r>
      <w:r>
        <w:rPr>
          <w:b/>
          <w:spacing w:val="-1"/>
        </w:rPr>
        <w:t xml:space="preserve"> </w:t>
      </w:r>
      <w:r>
        <w:rPr>
          <w:b/>
        </w:rPr>
        <w:t>др</w:t>
      </w:r>
      <w:r>
        <w:rPr>
          <w:b/>
          <w:spacing w:val="-2"/>
        </w:rPr>
        <w:t xml:space="preserve"> </w:t>
      </w:r>
      <w:r>
        <w:rPr>
          <w:b/>
        </w:rPr>
        <w:t>Сања</w:t>
      </w:r>
      <w:r>
        <w:rPr>
          <w:b/>
          <w:spacing w:val="-4"/>
        </w:rPr>
        <w:t xml:space="preserve"> </w:t>
      </w:r>
      <w:r>
        <w:rPr>
          <w:b/>
        </w:rPr>
        <w:t>Крејовић</w:t>
      </w:r>
      <w:r>
        <w:rPr>
          <w:b/>
          <w:spacing w:val="-6"/>
        </w:rPr>
        <w:t xml:space="preserve"> </w:t>
      </w:r>
      <w:r>
        <w:rPr>
          <w:b/>
        </w:rPr>
        <w:t>оториноларинголог-фонијатар</w:t>
      </w:r>
      <w:r>
        <w:t>,</w:t>
      </w:r>
      <w:r>
        <w:rPr>
          <w:lang w:val="sr-Cyrl-RS"/>
        </w:rPr>
        <w:t xml:space="preserve">ванредни професор </w:t>
      </w:r>
      <w:r>
        <w:rPr>
          <w:spacing w:val="40"/>
        </w:rPr>
        <w:t xml:space="preserve"> </w:t>
      </w:r>
      <w:r>
        <w:t>Медицинског</w:t>
      </w:r>
      <w:r>
        <w:rPr>
          <w:spacing w:val="-4"/>
        </w:rPr>
        <w:t xml:space="preserve"> </w:t>
      </w:r>
      <w:r>
        <w:t>факултета</w:t>
      </w:r>
      <w:r>
        <w:rPr>
          <w:spacing w:val="-6"/>
        </w:rPr>
        <w:t xml:space="preserve"> </w:t>
      </w:r>
      <w:r>
        <w:t>Универзитета</w:t>
      </w:r>
      <w:r>
        <w:rPr>
          <w:spacing w:val="-3"/>
        </w:rPr>
        <w:t xml:space="preserve"> </w:t>
      </w:r>
      <w:r>
        <w:t>у Београду, за ужу научну област Оториноларингологија</w:t>
      </w:r>
      <w:r>
        <w:rPr>
          <w:lang w:val="sr-Cyrl-RS"/>
        </w:rPr>
        <w:t>, члан</w:t>
      </w:r>
    </w:p>
    <w:p w:rsidR="00D06BB7" w:rsidP="00D06BB7" w:rsidRDefault="00D06BB7" w14:paraId="15F2B598" w14:textId="77777777">
      <w:pPr>
        <w:tabs>
          <w:tab w:val="left" w:pos="1777"/>
        </w:tabs>
        <w:spacing w:before="6" w:line="266" w:lineRule="auto"/>
        <w:ind w:left="1416" w:right="1839"/>
        <w:jc w:val="both"/>
      </w:pPr>
    </w:p>
    <w:p w:rsidR="0037796F" w:rsidRDefault="00000000" w14:paraId="7CDB4020" w14:textId="77777777">
      <w:pPr>
        <w:pStyle w:val="BodyText"/>
        <w:ind w:left="1056"/>
      </w:pPr>
      <w:r>
        <w:t>Резервни</w:t>
      </w:r>
      <w:r>
        <w:rPr>
          <w:spacing w:val="-4"/>
        </w:rPr>
        <w:t xml:space="preserve"> </w:t>
      </w:r>
      <w:r>
        <w:rPr>
          <w:spacing w:val="-2"/>
        </w:rPr>
        <w:t>чланови:</w:t>
      </w:r>
    </w:p>
    <w:p w:rsidR="0037796F" w:rsidRDefault="00000000" w14:paraId="023809E2" w14:textId="77777777">
      <w:pPr>
        <w:pStyle w:val="ListParagraph"/>
        <w:numPr>
          <w:ilvl w:val="0"/>
          <w:numId w:val="4"/>
        </w:numPr>
        <w:tabs>
          <w:tab w:val="left" w:pos="1777"/>
        </w:tabs>
        <w:spacing w:before="45" w:line="271" w:lineRule="auto"/>
        <w:ind w:right="1147"/>
      </w:pPr>
      <w:r>
        <w:rPr>
          <w:b/>
        </w:rPr>
        <w:t>проф.</w:t>
      </w:r>
      <w:r>
        <w:rPr>
          <w:b/>
          <w:spacing w:val="-5"/>
        </w:rPr>
        <w:t xml:space="preserve"> </w:t>
      </w:r>
      <w:r>
        <w:rPr>
          <w:b/>
        </w:rPr>
        <w:t>др</w:t>
      </w:r>
      <w:r>
        <w:rPr>
          <w:b/>
          <w:spacing w:val="-4"/>
        </w:rPr>
        <w:t xml:space="preserve"> </w:t>
      </w:r>
      <w:r>
        <w:rPr>
          <w:b/>
        </w:rPr>
        <w:t>Јовица</w:t>
      </w:r>
      <w:r>
        <w:rPr>
          <w:b/>
          <w:spacing w:val="-7"/>
        </w:rPr>
        <w:t xml:space="preserve"> </w:t>
      </w:r>
      <w:r>
        <w:rPr>
          <w:b/>
        </w:rPr>
        <w:t>Миловановић</w:t>
      </w:r>
      <w:r>
        <w:t>,</w:t>
      </w:r>
      <w:r>
        <w:rPr>
          <w:spacing w:val="-5"/>
        </w:rPr>
        <w:t xml:space="preserve"> </w:t>
      </w:r>
      <w:r>
        <w:t>редовни</w:t>
      </w:r>
      <w:r>
        <w:rPr>
          <w:spacing w:val="-5"/>
        </w:rPr>
        <w:t xml:space="preserve"> </w:t>
      </w:r>
      <w:r>
        <w:t>професор</w:t>
      </w:r>
      <w:r>
        <w:rPr>
          <w:spacing w:val="-5"/>
        </w:rPr>
        <w:t xml:space="preserve"> </w:t>
      </w:r>
      <w:r>
        <w:t>Медицинског</w:t>
      </w:r>
      <w:r>
        <w:rPr>
          <w:spacing w:val="-6"/>
        </w:rPr>
        <w:t xml:space="preserve"> </w:t>
      </w:r>
      <w:r>
        <w:t>факултета</w:t>
      </w:r>
      <w:r>
        <w:rPr>
          <w:spacing w:val="-4"/>
        </w:rPr>
        <w:t xml:space="preserve"> </w:t>
      </w:r>
      <w:r>
        <w:t>Универзитета у Београду</w:t>
      </w:r>
      <w:r>
        <w:rPr>
          <w:spacing w:val="40"/>
        </w:rPr>
        <w:t xml:space="preserve"> </w:t>
      </w:r>
      <w:r>
        <w:t>за ужу научну област Оториноларингологија</w:t>
      </w:r>
    </w:p>
    <w:p w:rsidRPr="00D06BB7" w:rsidR="0037796F" w:rsidP="00D06BB7" w:rsidRDefault="00D06BB7" w14:paraId="3899790B" w14:textId="440DCF1E">
      <w:pPr>
        <w:pStyle w:val="ListParagraph"/>
        <w:numPr>
          <w:ilvl w:val="0"/>
          <w:numId w:val="4"/>
        </w:numPr>
        <w:tabs>
          <w:tab w:val="left" w:pos="1777"/>
        </w:tabs>
        <w:spacing w:before="3" w:line="271" w:lineRule="auto"/>
        <w:ind w:right="1968"/>
        <w:rPr>
          <w:b/>
          <w:bCs/>
        </w:rPr>
        <w:sectPr w:rsidRPr="00D06BB7" w:rsidR="0037796F">
          <w:pgSz w:w="12240" w:h="15840"/>
          <w:pgMar w:top="1820" w:right="360" w:bottom="960" w:left="360" w:header="0" w:footer="773" w:gutter="0"/>
          <w:cols w:space="720"/>
        </w:sectPr>
      </w:pPr>
      <w:proofErr w:type="spellStart"/>
      <w:r w:rsidRPr="00D06BB7">
        <w:rPr>
          <w:b/>
          <w:bCs/>
          <w:lang w:val="sr-Cyrl-RS"/>
        </w:rPr>
        <w:t>Доц</w:t>
      </w:r>
      <w:proofErr w:type="spellEnd"/>
      <w:r w:rsidRPr="00D06BB7">
        <w:rPr>
          <w:b/>
          <w:bCs/>
          <w:lang w:val="sr-Cyrl-RS"/>
        </w:rPr>
        <w:t>. Др Андра Јевтовић</w:t>
      </w:r>
      <w:r>
        <w:rPr>
          <w:b/>
          <w:bCs/>
          <w:lang w:val="sr-Cyrl-RS"/>
        </w:rPr>
        <w:t xml:space="preserve">, </w:t>
      </w:r>
      <w:r w:rsidRPr="00D06BB7">
        <w:rPr>
          <w:lang w:val="sr-Cyrl-RS"/>
        </w:rPr>
        <w:t>доцент</w:t>
      </w:r>
      <w:r>
        <w:rPr>
          <w:lang w:val="sr-Cyrl-RS"/>
        </w:rPr>
        <w:t>,</w:t>
      </w:r>
      <w:r>
        <w:rPr>
          <w:b/>
          <w:bCs/>
          <w:lang w:val="sr-Cyrl-RS"/>
        </w:rPr>
        <w:t xml:space="preserve"> </w:t>
      </w:r>
      <w:r>
        <w:t>Факултета медицинских</w:t>
      </w:r>
      <w:r>
        <w:rPr>
          <w:spacing w:val="-1"/>
        </w:rPr>
        <w:t xml:space="preserve"> </w:t>
      </w:r>
      <w:r>
        <w:t>наука у</w:t>
      </w:r>
      <w:r>
        <w:rPr>
          <w:spacing w:val="-1"/>
        </w:rPr>
        <w:t xml:space="preserve"> </w:t>
      </w:r>
      <w:r>
        <w:t>Крагујевцу Универзитета у</w:t>
      </w:r>
      <w:r>
        <w:rPr>
          <w:spacing w:val="-1"/>
        </w:rPr>
        <w:t xml:space="preserve"> </w:t>
      </w:r>
      <w:r>
        <w:t>Крагујевцу за</w:t>
      </w:r>
      <w:r>
        <w:rPr>
          <w:spacing w:val="-3"/>
        </w:rPr>
        <w:t xml:space="preserve"> </w:t>
      </w:r>
      <w:r>
        <w:t>ужу</w:t>
      </w:r>
      <w:r>
        <w:rPr>
          <w:spacing w:val="-1"/>
        </w:rPr>
        <w:t xml:space="preserve"> </w:t>
      </w:r>
      <w:r>
        <w:t>научну</w:t>
      </w:r>
      <w:r>
        <w:rPr>
          <w:spacing w:val="-1"/>
        </w:rPr>
        <w:t xml:space="preserve"> </w:t>
      </w:r>
      <w:r>
        <w:t>област Оториноларингологија</w:t>
      </w:r>
    </w:p>
    <w:p w:rsidR="0037796F" w:rsidRDefault="00000000" w14:paraId="72C5725C" w14:textId="77777777">
      <w:pPr>
        <w:pStyle w:val="Heading4"/>
        <w:spacing w:before="79"/>
      </w:pPr>
      <w:r>
        <w:lastRenderedPageBreak/>
        <w:t>УСМЕНИ</w:t>
      </w:r>
      <w:r>
        <w:rPr>
          <w:spacing w:val="-5"/>
        </w:rPr>
        <w:t xml:space="preserve"> </w:t>
      </w:r>
      <w:r>
        <w:t>ИСПИТ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ФОНИЈАТРИЈЕ</w:t>
      </w:r>
    </w:p>
    <w:p w:rsidR="0037796F" w:rsidRDefault="0037796F" w14:paraId="1BC12BAF" w14:textId="77777777">
      <w:pPr>
        <w:pStyle w:val="BodyText"/>
        <w:rPr>
          <w:b/>
        </w:rPr>
      </w:pPr>
    </w:p>
    <w:p w:rsidR="0037796F" w:rsidRDefault="0037796F" w14:paraId="5CB5A094" w14:textId="77777777">
      <w:pPr>
        <w:pStyle w:val="BodyText"/>
        <w:spacing w:before="5"/>
        <w:rPr>
          <w:b/>
        </w:rPr>
      </w:pPr>
    </w:p>
    <w:p w:rsidR="0037796F" w:rsidRDefault="00000000" w14:paraId="3EDE3CF6" w14:textId="77777777">
      <w:pPr>
        <w:pStyle w:val="ListParagraph"/>
        <w:numPr>
          <w:ilvl w:val="0"/>
          <w:numId w:val="3"/>
        </w:numPr>
        <w:tabs>
          <w:tab w:val="left" w:pos="1718"/>
        </w:tabs>
        <w:spacing w:before="0"/>
        <w:ind w:left="1718" w:hanging="302"/>
      </w:pPr>
      <w:r>
        <w:t>Ембриолошки</w:t>
      </w:r>
      <w:r>
        <w:rPr>
          <w:spacing w:val="-3"/>
        </w:rPr>
        <w:t xml:space="preserve"> </w:t>
      </w:r>
      <w:r>
        <w:t>развој</w:t>
      </w:r>
      <w:r>
        <w:rPr>
          <w:spacing w:val="-7"/>
        </w:rPr>
        <w:t xml:space="preserve"> </w:t>
      </w:r>
      <w:r>
        <w:t>органа</w:t>
      </w:r>
      <w:r>
        <w:rPr>
          <w:spacing w:val="-10"/>
        </w:rPr>
        <w:t xml:space="preserve"> </w:t>
      </w:r>
      <w:r>
        <w:t>фонацијског</w:t>
      </w:r>
      <w:r>
        <w:rPr>
          <w:spacing w:val="-7"/>
        </w:rPr>
        <w:t xml:space="preserve"> </w:t>
      </w:r>
      <w:r>
        <w:t>апарата.Развој</w:t>
      </w:r>
      <w:r>
        <w:rPr>
          <w:spacing w:val="-3"/>
        </w:rPr>
        <w:t xml:space="preserve"> </w:t>
      </w:r>
      <w:r>
        <w:t>гласа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говора</w:t>
      </w:r>
    </w:p>
    <w:p w:rsidR="0037796F" w:rsidRDefault="00000000" w14:paraId="6ED5721F" w14:textId="77777777">
      <w:pPr>
        <w:pStyle w:val="ListParagraph"/>
        <w:numPr>
          <w:ilvl w:val="0"/>
          <w:numId w:val="3"/>
        </w:numPr>
        <w:tabs>
          <w:tab w:val="left" w:pos="1718"/>
        </w:tabs>
        <w:spacing w:before="31"/>
        <w:ind w:left="1718" w:hanging="302"/>
      </w:pPr>
      <w:r>
        <w:t>Клиничка</w:t>
      </w:r>
      <w:r>
        <w:rPr>
          <w:spacing w:val="-6"/>
        </w:rPr>
        <w:t xml:space="preserve"> </w:t>
      </w:r>
      <w:r>
        <w:t>анатомија</w:t>
      </w:r>
      <w:r>
        <w:rPr>
          <w:spacing w:val="-11"/>
        </w:rPr>
        <w:t xml:space="preserve"> </w:t>
      </w:r>
      <w:r>
        <w:t>фонацијског</w:t>
      </w:r>
      <w:r>
        <w:rPr>
          <w:spacing w:val="-7"/>
        </w:rPr>
        <w:t xml:space="preserve"> </w:t>
      </w:r>
      <w:r>
        <w:rPr>
          <w:spacing w:val="-2"/>
        </w:rPr>
        <w:t>апарата</w:t>
      </w:r>
    </w:p>
    <w:p w:rsidR="0037796F" w:rsidRDefault="00000000" w14:paraId="0D87F76A" w14:textId="77777777">
      <w:pPr>
        <w:pStyle w:val="ListParagraph"/>
        <w:numPr>
          <w:ilvl w:val="0"/>
          <w:numId w:val="3"/>
        </w:numPr>
        <w:tabs>
          <w:tab w:val="left" w:pos="1718"/>
        </w:tabs>
        <w:ind w:left="1718" w:hanging="302"/>
      </w:pPr>
      <w:r>
        <w:t>Клиничка</w:t>
      </w:r>
      <w:r>
        <w:rPr>
          <w:spacing w:val="-3"/>
        </w:rPr>
        <w:t xml:space="preserve"> </w:t>
      </w:r>
      <w:r>
        <w:t>анатомија</w:t>
      </w:r>
      <w:r>
        <w:rPr>
          <w:spacing w:val="-7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слух и</w:t>
      </w:r>
      <w:r>
        <w:rPr>
          <w:spacing w:val="-3"/>
        </w:rPr>
        <w:t xml:space="preserve"> </w:t>
      </w:r>
      <w:r>
        <w:rPr>
          <w:spacing w:val="-2"/>
        </w:rPr>
        <w:t>равнотежу</w:t>
      </w:r>
    </w:p>
    <w:p w:rsidR="0037796F" w:rsidRDefault="00000000" w14:paraId="342B6391" w14:textId="77777777">
      <w:pPr>
        <w:pStyle w:val="ListParagraph"/>
        <w:numPr>
          <w:ilvl w:val="0"/>
          <w:numId w:val="3"/>
        </w:numPr>
        <w:tabs>
          <w:tab w:val="left" w:pos="1718"/>
        </w:tabs>
        <w:spacing w:before="32"/>
        <w:ind w:left="1718" w:hanging="302"/>
      </w:pPr>
      <w:r>
        <w:rPr>
          <w:spacing w:val="-2"/>
        </w:rPr>
        <w:t>Патофизиологија</w:t>
      </w:r>
      <w:r>
        <w:rPr>
          <w:spacing w:val="13"/>
        </w:rPr>
        <w:t xml:space="preserve"> </w:t>
      </w:r>
      <w:r>
        <w:rPr>
          <w:spacing w:val="-2"/>
        </w:rPr>
        <w:t>промуклости</w:t>
      </w:r>
    </w:p>
    <w:p w:rsidR="0037796F" w:rsidRDefault="00000000" w14:paraId="7F978524" w14:textId="77777777">
      <w:pPr>
        <w:pStyle w:val="ListParagraph"/>
        <w:numPr>
          <w:ilvl w:val="0"/>
          <w:numId w:val="3"/>
        </w:numPr>
        <w:tabs>
          <w:tab w:val="left" w:pos="1776"/>
          <w:tab w:val="left" w:pos="4262"/>
        </w:tabs>
        <w:ind w:left="1776" w:hanging="360"/>
      </w:pPr>
      <w:r>
        <w:t>Концепт</w:t>
      </w:r>
      <w:r>
        <w:rPr>
          <w:spacing w:val="-10"/>
        </w:rPr>
        <w:t xml:space="preserve"> </w:t>
      </w:r>
      <w:r>
        <w:t>,,тело-</w:t>
      </w:r>
      <w:r>
        <w:rPr>
          <w:spacing w:val="-2"/>
        </w:rPr>
        <w:t>покров“</w:t>
      </w:r>
      <w:r>
        <w:tab/>
      </w:r>
      <w:r>
        <w:rPr>
          <w:spacing w:val="-2"/>
        </w:rPr>
        <w:t>Хирано.Петослојнаструктура</w:t>
      </w:r>
      <w:r>
        <w:rPr>
          <w:spacing w:val="35"/>
        </w:rPr>
        <w:t xml:space="preserve"> </w:t>
      </w:r>
      <w:r>
        <w:rPr>
          <w:spacing w:val="-2"/>
        </w:rPr>
        <w:t>гласница.</w:t>
      </w:r>
    </w:p>
    <w:p w:rsidR="0037796F" w:rsidRDefault="00000000" w14:paraId="72DBC39D" w14:textId="77777777">
      <w:pPr>
        <w:pStyle w:val="ListParagraph"/>
        <w:numPr>
          <w:ilvl w:val="0"/>
          <w:numId w:val="3"/>
        </w:numPr>
        <w:tabs>
          <w:tab w:val="left" w:pos="1718"/>
        </w:tabs>
        <w:spacing w:before="31"/>
        <w:ind w:left="1718" w:hanging="302"/>
      </w:pPr>
      <w:r>
        <w:t>Класификација</w:t>
      </w:r>
      <w:r>
        <w:rPr>
          <w:spacing w:val="-6"/>
        </w:rPr>
        <w:t xml:space="preserve"> </w:t>
      </w:r>
      <w:r>
        <w:t>гласа,</w:t>
      </w:r>
      <w:r>
        <w:rPr>
          <w:spacing w:val="-1"/>
        </w:rPr>
        <w:t xml:space="preserve"> </w:t>
      </w:r>
      <w:r>
        <w:t>регистри</w:t>
      </w:r>
      <w:r>
        <w:rPr>
          <w:spacing w:val="-7"/>
        </w:rPr>
        <w:t xml:space="preserve"> </w:t>
      </w:r>
      <w:r>
        <w:t>гласа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поставка</w:t>
      </w:r>
      <w:r>
        <w:rPr>
          <w:spacing w:val="-5"/>
        </w:rPr>
        <w:t xml:space="preserve"> </w:t>
      </w:r>
      <w:r>
        <w:rPr>
          <w:spacing w:val="-2"/>
        </w:rPr>
        <w:t>гласа</w:t>
      </w:r>
    </w:p>
    <w:p w:rsidR="0037796F" w:rsidRDefault="00000000" w14:paraId="73EC62E1" w14:textId="77777777">
      <w:pPr>
        <w:pStyle w:val="ListParagraph"/>
        <w:numPr>
          <w:ilvl w:val="0"/>
          <w:numId w:val="3"/>
        </w:numPr>
        <w:tabs>
          <w:tab w:val="left" w:pos="1718"/>
        </w:tabs>
        <w:ind w:left="1718" w:hanging="302"/>
      </w:pPr>
      <w:r>
        <w:t>Развој</w:t>
      </w:r>
      <w:r>
        <w:rPr>
          <w:spacing w:val="-7"/>
        </w:rPr>
        <w:t xml:space="preserve"> </w:t>
      </w:r>
      <w:r>
        <w:t>говора.Улога</w:t>
      </w:r>
      <w:r>
        <w:rPr>
          <w:spacing w:val="-10"/>
        </w:rPr>
        <w:t xml:space="preserve"> </w:t>
      </w:r>
      <w:r>
        <w:t>централног</w:t>
      </w:r>
      <w:r>
        <w:rPr>
          <w:spacing w:val="-7"/>
        </w:rPr>
        <w:t xml:space="preserve"> </w:t>
      </w:r>
      <w:r>
        <w:t>нервног</w:t>
      </w:r>
      <w:r>
        <w:rPr>
          <w:spacing w:val="-3"/>
        </w:rPr>
        <w:t xml:space="preserve"> </w:t>
      </w:r>
      <w:r>
        <w:rPr>
          <w:spacing w:val="-2"/>
        </w:rPr>
        <w:t>система</w:t>
      </w:r>
    </w:p>
    <w:p w:rsidR="0037796F" w:rsidRDefault="00000000" w14:paraId="4E9A53E3" w14:textId="77777777">
      <w:pPr>
        <w:pStyle w:val="ListParagraph"/>
        <w:numPr>
          <w:ilvl w:val="0"/>
          <w:numId w:val="3"/>
        </w:numPr>
        <w:tabs>
          <w:tab w:val="left" w:pos="1718"/>
        </w:tabs>
        <w:spacing w:before="31"/>
        <w:ind w:left="1718" w:hanging="302"/>
      </w:pPr>
      <w:r>
        <w:t>Функције</w:t>
      </w:r>
      <w:r>
        <w:rPr>
          <w:spacing w:val="-7"/>
        </w:rPr>
        <w:t xml:space="preserve"> </w:t>
      </w:r>
      <w:r>
        <w:rPr>
          <w:spacing w:val="-2"/>
        </w:rPr>
        <w:t>ларинкса</w:t>
      </w:r>
    </w:p>
    <w:p w:rsidR="0037796F" w:rsidRDefault="00000000" w14:paraId="119118F0" w14:textId="77777777">
      <w:pPr>
        <w:pStyle w:val="ListParagraph"/>
        <w:numPr>
          <w:ilvl w:val="0"/>
          <w:numId w:val="3"/>
        </w:numPr>
        <w:tabs>
          <w:tab w:val="left" w:pos="1718"/>
        </w:tabs>
        <w:ind w:left="1718" w:hanging="302"/>
      </w:pPr>
      <w:r>
        <w:t>Функција</w:t>
      </w:r>
      <w:r>
        <w:rPr>
          <w:spacing w:val="-7"/>
        </w:rPr>
        <w:t xml:space="preserve"> </w:t>
      </w:r>
      <w:r>
        <w:rPr>
          <w:spacing w:val="-2"/>
        </w:rPr>
        <w:t>глотиса</w:t>
      </w:r>
    </w:p>
    <w:p w:rsidR="0037796F" w:rsidRDefault="00000000" w14:paraId="06767121" w14:textId="77777777">
      <w:pPr>
        <w:pStyle w:val="ListParagraph"/>
        <w:numPr>
          <w:ilvl w:val="0"/>
          <w:numId w:val="3"/>
        </w:numPr>
        <w:tabs>
          <w:tab w:val="left" w:pos="1718"/>
        </w:tabs>
        <w:spacing w:before="32"/>
        <w:ind w:left="1718" w:hanging="302"/>
      </w:pPr>
      <w:r>
        <w:t>Диференцијална</w:t>
      </w:r>
      <w:r>
        <w:rPr>
          <w:spacing w:val="-8"/>
        </w:rPr>
        <w:t xml:space="preserve"> </w:t>
      </w:r>
      <w:r>
        <w:t>дијагноза</w:t>
      </w:r>
      <w:r>
        <w:rPr>
          <w:spacing w:val="-12"/>
        </w:rPr>
        <w:t xml:space="preserve"> </w:t>
      </w:r>
      <w:r>
        <w:rPr>
          <w:spacing w:val="-2"/>
        </w:rPr>
        <w:t>промуклости</w:t>
      </w:r>
    </w:p>
    <w:p w:rsidR="0037796F" w:rsidRDefault="00000000" w14:paraId="08DEAC79" w14:textId="77777777">
      <w:pPr>
        <w:pStyle w:val="ListParagraph"/>
        <w:numPr>
          <w:ilvl w:val="0"/>
          <w:numId w:val="3"/>
        </w:numPr>
        <w:tabs>
          <w:tab w:val="left" w:pos="1718"/>
        </w:tabs>
        <w:ind w:left="1718" w:hanging="302"/>
      </w:pPr>
      <w:r>
        <w:t>Конгениталне</w:t>
      </w:r>
      <w:r>
        <w:rPr>
          <w:spacing w:val="-10"/>
        </w:rPr>
        <w:t xml:space="preserve"> </w:t>
      </w:r>
      <w:r>
        <w:t>малформације</w:t>
      </w:r>
      <w:r>
        <w:rPr>
          <w:spacing w:val="-12"/>
        </w:rPr>
        <w:t xml:space="preserve"> </w:t>
      </w:r>
      <w:r>
        <w:t>ларинкса</w:t>
      </w:r>
      <w:r>
        <w:rPr>
          <w:spacing w:val="-1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максилофацијалног</w:t>
      </w:r>
      <w:r>
        <w:rPr>
          <w:spacing w:val="-9"/>
        </w:rPr>
        <w:t xml:space="preserve"> </w:t>
      </w:r>
      <w:r>
        <w:rPr>
          <w:spacing w:val="-2"/>
        </w:rPr>
        <w:t>подручја</w:t>
      </w:r>
    </w:p>
    <w:p w:rsidR="0037796F" w:rsidRDefault="00000000" w14:paraId="618B5B3F" w14:textId="77777777">
      <w:pPr>
        <w:pStyle w:val="ListParagraph"/>
        <w:numPr>
          <w:ilvl w:val="0"/>
          <w:numId w:val="3"/>
        </w:numPr>
        <w:tabs>
          <w:tab w:val="left" w:pos="1718"/>
        </w:tabs>
        <w:spacing w:before="32"/>
        <w:ind w:left="1718" w:hanging="302"/>
      </w:pPr>
      <w:r>
        <w:t>Диференцијално</w:t>
      </w:r>
      <w:r>
        <w:rPr>
          <w:spacing w:val="-11"/>
        </w:rPr>
        <w:t xml:space="preserve"> </w:t>
      </w:r>
      <w:r>
        <w:t>тијагностичики</w:t>
      </w:r>
      <w:r>
        <w:rPr>
          <w:spacing w:val="-10"/>
        </w:rPr>
        <w:t xml:space="preserve"> </w:t>
      </w:r>
      <w:r>
        <w:t>протокол</w:t>
      </w:r>
      <w:r>
        <w:rPr>
          <w:spacing w:val="-10"/>
        </w:rPr>
        <w:t xml:space="preserve"> </w:t>
      </w:r>
      <w:r>
        <w:rPr>
          <w:spacing w:val="-2"/>
        </w:rPr>
        <w:t>промуклости</w:t>
      </w:r>
    </w:p>
    <w:p w:rsidR="0037796F" w:rsidRDefault="00000000" w14:paraId="3A38700E" w14:textId="77777777">
      <w:pPr>
        <w:pStyle w:val="ListParagraph"/>
        <w:numPr>
          <w:ilvl w:val="0"/>
          <w:numId w:val="3"/>
        </w:numPr>
        <w:tabs>
          <w:tab w:val="left" w:pos="1775"/>
        </w:tabs>
        <w:ind w:left="1775" w:hanging="359"/>
      </w:pPr>
      <w:r>
        <w:t>Стенозе</w:t>
      </w:r>
      <w:r>
        <w:rPr>
          <w:spacing w:val="-2"/>
        </w:rPr>
        <w:t xml:space="preserve"> ларинкса</w:t>
      </w:r>
    </w:p>
    <w:p w:rsidR="0037796F" w:rsidRDefault="00000000" w14:paraId="222F9FB5" w14:textId="77777777">
      <w:pPr>
        <w:pStyle w:val="ListParagraph"/>
        <w:numPr>
          <w:ilvl w:val="0"/>
          <w:numId w:val="3"/>
        </w:numPr>
        <w:tabs>
          <w:tab w:val="left" w:pos="1775"/>
        </w:tabs>
        <w:spacing w:before="31"/>
        <w:ind w:left="1775" w:hanging="359"/>
      </w:pPr>
      <w:r>
        <w:t>Ендоскопске</w:t>
      </w:r>
      <w:r>
        <w:rPr>
          <w:spacing w:val="-8"/>
        </w:rPr>
        <w:t xml:space="preserve"> </w:t>
      </w:r>
      <w:r>
        <w:t>методе</w:t>
      </w:r>
      <w:r>
        <w:rPr>
          <w:spacing w:val="-8"/>
        </w:rPr>
        <w:t xml:space="preserve"> </w:t>
      </w:r>
      <w:r>
        <w:t>физуелизације</w:t>
      </w:r>
      <w:r>
        <w:rPr>
          <w:spacing w:val="-7"/>
        </w:rPr>
        <w:t xml:space="preserve"> </w:t>
      </w:r>
      <w:r>
        <w:rPr>
          <w:spacing w:val="-2"/>
        </w:rPr>
        <w:t>ларинкса</w:t>
      </w:r>
    </w:p>
    <w:p w:rsidR="0037796F" w:rsidRDefault="00000000" w14:paraId="180E9555" w14:textId="77777777">
      <w:pPr>
        <w:pStyle w:val="ListParagraph"/>
        <w:numPr>
          <w:ilvl w:val="0"/>
          <w:numId w:val="3"/>
        </w:numPr>
        <w:tabs>
          <w:tab w:val="left" w:pos="1718"/>
        </w:tabs>
        <w:ind w:left="1718" w:hanging="302"/>
      </w:pPr>
      <w:r>
        <w:t>Ендовидеостробоскопија</w:t>
      </w:r>
      <w:r>
        <w:rPr>
          <w:spacing w:val="-13"/>
        </w:rPr>
        <w:t xml:space="preserve"> </w:t>
      </w:r>
      <w:r>
        <w:rPr>
          <w:spacing w:val="-2"/>
        </w:rPr>
        <w:t>ларинкса</w:t>
      </w:r>
    </w:p>
    <w:p w:rsidR="0037796F" w:rsidRDefault="00000000" w14:paraId="0283A8A9" w14:textId="77777777">
      <w:pPr>
        <w:pStyle w:val="ListParagraph"/>
        <w:numPr>
          <w:ilvl w:val="0"/>
          <w:numId w:val="3"/>
        </w:numPr>
        <w:tabs>
          <w:tab w:val="left" w:pos="1718"/>
        </w:tabs>
        <w:spacing w:before="31"/>
        <w:ind w:left="1718" w:hanging="302"/>
      </w:pPr>
      <w:r>
        <w:t>Оштећење</w:t>
      </w:r>
      <w:r>
        <w:rPr>
          <w:spacing w:val="-5"/>
        </w:rPr>
        <w:t xml:space="preserve"> </w:t>
      </w:r>
      <w:r>
        <w:t>слуха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фонација</w:t>
      </w:r>
    </w:p>
    <w:p w:rsidR="0037796F" w:rsidRDefault="00000000" w14:paraId="0FEA1983" w14:textId="77777777">
      <w:pPr>
        <w:pStyle w:val="ListParagraph"/>
        <w:numPr>
          <w:ilvl w:val="0"/>
          <w:numId w:val="3"/>
        </w:numPr>
        <w:tabs>
          <w:tab w:val="left" w:pos="1775"/>
        </w:tabs>
        <w:ind w:left="1775" w:hanging="359"/>
      </w:pPr>
      <w:r>
        <w:t>Псеудотумори</w:t>
      </w:r>
      <w:r>
        <w:rPr>
          <w:spacing w:val="-9"/>
        </w:rPr>
        <w:t xml:space="preserve"> </w:t>
      </w:r>
      <w:r>
        <w:rPr>
          <w:spacing w:val="-2"/>
        </w:rPr>
        <w:t>ларинкса</w:t>
      </w:r>
    </w:p>
    <w:p w:rsidR="0037796F" w:rsidRDefault="00000000" w14:paraId="22E18053" w14:textId="77777777">
      <w:pPr>
        <w:pStyle w:val="ListParagraph"/>
        <w:numPr>
          <w:ilvl w:val="0"/>
          <w:numId w:val="3"/>
        </w:numPr>
        <w:tabs>
          <w:tab w:val="left" w:pos="1775"/>
        </w:tabs>
        <w:spacing w:before="32"/>
        <w:ind w:left="1775" w:hanging="359"/>
      </w:pPr>
      <w:r>
        <w:t>Бенигни</w:t>
      </w:r>
      <w:r>
        <w:rPr>
          <w:spacing w:val="-7"/>
        </w:rPr>
        <w:t xml:space="preserve"> </w:t>
      </w:r>
      <w:r>
        <w:t>тумори</w:t>
      </w:r>
      <w:r>
        <w:rPr>
          <w:spacing w:val="-6"/>
        </w:rPr>
        <w:t xml:space="preserve"> </w:t>
      </w:r>
      <w:r>
        <w:rPr>
          <w:spacing w:val="-2"/>
        </w:rPr>
        <w:t>ларинкса</w:t>
      </w:r>
    </w:p>
    <w:p w:rsidR="0037796F" w:rsidRDefault="00000000" w14:paraId="4004B071" w14:textId="77777777">
      <w:pPr>
        <w:pStyle w:val="ListParagraph"/>
        <w:numPr>
          <w:ilvl w:val="0"/>
          <w:numId w:val="3"/>
        </w:numPr>
        <w:tabs>
          <w:tab w:val="left" w:pos="1775"/>
        </w:tabs>
        <w:ind w:left="1775" w:hanging="359"/>
      </w:pPr>
      <w:r>
        <w:t>Ендовидеостробоскопија</w:t>
      </w:r>
      <w:r>
        <w:rPr>
          <w:spacing w:val="-1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дијагностици</w:t>
      </w:r>
      <w:r>
        <w:rPr>
          <w:spacing w:val="-11"/>
        </w:rPr>
        <w:t xml:space="preserve"> </w:t>
      </w:r>
      <w:r>
        <w:t>карцинома</w:t>
      </w:r>
      <w:r>
        <w:rPr>
          <w:spacing w:val="-10"/>
        </w:rPr>
        <w:t xml:space="preserve"> </w:t>
      </w:r>
      <w:r>
        <w:rPr>
          <w:spacing w:val="-2"/>
        </w:rPr>
        <w:t>ларинкса</w:t>
      </w:r>
    </w:p>
    <w:p w:rsidR="0037796F" w:rsidRDefault="00000000" w14:paraId="0EF1B30C" w14:textId="77777777">
      <w:pPr>
        <w:pStyle w:val="ListParagraph"/>
        <w:numPr>
          <w:ilvl w:val="0"/>
          <w:numId w:val="3"/>
        </w:numPr>
        <w:tabs>
          <w:tab w:val="left" w:pos="1718"/>
        </w:tabs>
        <w:spacing w:before="31"/>
        <w:ind w:left="1718" w:hanging="302"/>
      </w:pPr>
      <w:r>
        <w:t>Органске</w:t>
      </w:r>
      <w:r>
        <w:rPr>
          <w:spacing w:val="-8"/>
        </w:rPr>
        <w:t xml:space="preserve"> </w:t>
      </w:r>
      <w:r>
        <w:rPr>
          <w:spacing w:val="-2"/>
        </w:rPr>
        <w:t>дисфоније</w:t>
      </w:r>
    </w:p>
    <w:p w:rsidR="0037796F" w:rsidRDefault="00000000" w14:paraId="696E9E96" w14:textId="77777777">
      <w:pPr>
        <w:pStyle w:val="ListParagraph"/>
        <w:numPr>
          <w:ilvl w:val="0"/>
          <w:numId w:val="3"/>
        </w:numPr>
        <w:tabs>
          <w:tab w:val="left" w:pos="1718"/>
        </w:tabs>
        <w:ind w:left="1718" w:hanging="302"/>
      </w:pPr>
      <w:r>
        <w:t>Функционалне</w:t>
      </w:r>
      <w:r>
        <w:rPr>
          <w:spacing w:val="-8"/>
        </w:rPr>
        <w:t xml:space="preserve"> </w:t>
      </w:r>
      <w:r>
        <w:rPr>
          <w:spacing w:val="-2"/>
        </w:rPr>
        <w:t>дисфоније</w:t>
      </w:r>
    </w:p>
    <w:p w:rsidR="0037796F" w:rsidRDefault="00000000" w14:paraId="53C6C86B" w14:textId="77777777">
      <w:pPr>
        <w:pStyle w:val="ListParagraph"/>
        <w:numPr>
          <w:ilvl w:val="0"/>
          <w:numId w:val="3"/>
        </w:numPr>
        <w:tabs>
          <w:tab w:val="left" w:pos="1775"/>
        </w:tabs>
        <w:spacing w:before="31"/>
        <w:ind w:left="1775" w:hanging="359"/>
      </w:pPr>
      <w:r>
        <w:t>Ендокрине</w:t>
      </w:r>
      <w:r>
        <w:rPr>
          <w:spacing w:val="-7"/>
        </w:rPr>
        <w:t xml:space="preserve"> </w:t>
      </w:r>
      <w:r>
        <w:rPr>
          <w:spacing w:val="-2"/>
        </w:rPr>
        <w:t>дисфоније</w:t>
      </w:r>
    </w:p>
    <w:p w:rsidR="0037796F" w:rsidRDefault="00000000" w14:paraId="0C03883E" w14:textId="77777777">
      <w:pPr>
        <w:pStyle w:val="ListParagraph"/>
        <w:numPr>
          <w:ilvl w:val="0"/>
          <w:numId w:val="3"/>
        </w:numPr>
        <w:tabs>
          <w:tab w:val="left" w:pos="1775"/>
        </w:tabs>
        <w:spacing w:before="37"/>
        <w:ind w:left="1775" w:hanging="359"/>
      </w:pPr>
      <w:r>
        <w:t>Централни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периферни</w:t>
      </w:r>
      <w:r>
        <w:rPr>
          <w:spacing w:val="-6"/>
        </w:rPr>
        <w:t xml:space="preserve"> </w:t>
      </w:r>
      <w:r>
        <w:t>поремећаји</w:t>
      </w:r>
      <w:r>
        <w:rPr>
          <w:spacing w:val="-3"/>
        </w:rPr>
        <w:t xml:space="preserve"> </w:t>
      </w:r>
      <w:r>
        <w:t>гласа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говора.</w:t>
      </w:r>
    </w:p>
    <w:p w:rsidR="0037796F" w:rsidRDefault="00000000" w14:paraId="7E8E5E0E" w14:textId="77777777">
      <w:pPr>
        <w:pStyle w:val="ListParagraph"/>
        <w:numPr>
          <w:ilvl w:val="0"/>
          <w:numId w:val="3"/>
        </w:numPr>
        <w:tabs>
          <w:tab w:val="left" w:pos="1718"/>
        </w:tabs>
        <w:spacing w:before="31"/>
        <w:ind w:left="1718" w:hanging="302"/>
      </w:pPr>
      <w:r>
        <w:t>Утицај</w:t>
      </w:r>
      <w:r>
        <w:rPr>
          <w:spacing w:val="-6"/>
        </w:rPr>
        <w:t xml:space="preserve"> </w:t>
      </w:r>
      <w:r>
        <w:t>психе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емоција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глас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говор.</w:t>
      </w:r>
    </w:p>
    <w:p w:rsidR="0037796F" w:rsidRDefault="00000000" w14:paraId="36BB2D62" w14:textId="77777777">
      <w:pPr>
        <w:pStyle w:val="ListParagraph"/>
        <w:numPr>
          <w:ilvl w:val="0"/>
          <w:numId w:val="3"/>
        </w:numPr>
        <w:tabs>
          <w:tab w:val="left" w:pos="1775"/>
        </w:tabs>
        <w:ind w:left="1775" w:hanging="359"/>
      </w:pPr>
      <w:r>
        <w:t>Централни</w:t>
      </w:r>
      <w:r>
        <w:rPr>
          <w:spacing w:val="-8"/>
        </w:rPr>
        <w:t xml:space="preserve"> </w:t>
      </w:r>
      <w:r>
        <w:t>нервни</w:t>
      </w:r>
      <w:r>
        <w:rPr>
          <w:spacing w:val="-6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као</w:t>
      </w:r>
      <w:r>
        <w:rPr>
          <w:spacing w:val="-3"/>
        </w:rPr>
        <w:t xml:space="preserve"> </w:t>
      </w:r>
      <w:r>
        <w:t>главни</w:t>
      </w:r>
      <w:r>
        <w:rPr>
          <w:spacing w:val="-5"/>
        </w:rPr>
        <w:t xml:space="preserve"> </w:t>
      </w:r>
      <w:r>
        <w:t>орган</w:t>
      </w:r>
      <w:r>
        <w:rPr>
          <w:spacing w:val="-6"/>
        </w:rPr>
        <w:t xml:space="preserve"> </w:t>
      </w:r>
      <w:r>
        <w:t>гласа.Feed</w:t>
      </w:r>
      <w:r>
        <w:rPr>
          <w:spacing w:val="-2"/>
        </w:rPr>
        <w:t xml:space="preserve"> </w:t>
      </w:r>
      <w:r>
        <w:t>beack</w:t>
      </w:r>
      <w:r>
        <w:rPr>
          <w:spacing w:val="-3"/>
        </w:rPr>
        <w:t xml:space="preserve"> </w:t>
      </w:r>
      <w:r>
        <w:t>механизам</w:t>
      </w:r>
      <w:r>
        <w:rPr>
          <w:spacing w:val="-4"/>
        </w:rPr>
        <w:t xml:space="preserve"> </w:t>
      </w:r>
      <w:r>
        <w:t>повратне</w:t>
      </w:r>
      <w:r>
        <w:rPr>
          <w:spacing w:val="-4"/>
        </w:rPr>
        <w:t xml:space="preserve"> </w:t>
      </w:r>
      <w:r>
        <w:rPr>
          <w:spacing w:val="-2"/>
        </w:rPr>
        <w:t>спреге.</w:t>
      </w:r>
    </w:p>
    <w:p w:rsidR="0037796F" w:rsidRDefault="00000000" w14:paraId="45C8CA77" w14:textId="77777777">
      <w:pPr>
        <w:pStyle w:val="ListParagraph"/>
        <w:numPr>
          <w:ilvl w:val="0"/>
          <w:numId w:val="3"/>
        </w:numPr>
        <w:tabs>
          <w:tab w:val="left" w:pos="1718"/>
        </w:tabs>
        <w:spacing w:before="31"/>
        <w:ind w:left="1718" w:hanging="302"/>
      </w:pPr>
      <w:r>
        <w:t>Преканцерозна</w:t>
      </w:r>
      <w:r>
        <w:rPr>
          <w:spacing w:val="-8"/>
        </w:rPr>
        <w:t xml:space="preserve"> </w:t>
      </w:r>
      <w:r>
        <w:rPr>
          <w:spacing w:val="-2"/>
        </w:rPr>
        <w:t>стања.</w:t>
      </w:r>
    </w:p>
    <w:p w:rsidR="0037796F" w:rsidRDefault="00000000" w14:paraId="430C041B" w14:textId="77777777">
      <w:pPr>
        <w:pStyle w:val="ListParagraph"/>
        <w:numPr>
          <w:ilvl w:val="0"/>
          <w:numId w:val="3"/>
        </w:numPr>
        <w:tabs>
          <w:tab w:val="left" w:pos="1718"/>
        </w:tabs>
        <w:ind w:left="1718" w:hanging="302"/>
      </w:pPr>
      <w:r>
        <w:t>.Микрохиругија</w:t>
      </w:r>
      <w:r>
        <w:rPr>
          <w:spacing w:val="-9"/>
        </w:rPr>
        <w:t xml:space="preserve"> </w:t>
      </w:r>
      <w:r>
        <w:rPr>
          <w:spacing w:val="-2"/>
        </w:rPr>
        <w:t>ларинкса.</w:t>
      </w:r>
    </w:p>
    <w:p w:rsidR="0037796F" w:rsidRDefault="00000000" w14:paraId="3F066796" w14:textId="77777777">
      <w:pPr>
        <w:pStyle w:val="ListParagraph"/>
        <w:numPr>
          <w:ilvl w:val="0"/>
          <w:numId w:val="3"/>
        </w:numPr>
        <w:tabs>
          <w:tab w:val="left" w:pos="1718"/>
        </w:tabs>
        <w:spacing w:before="32"/>
        <w:ind w:left="1718" w:hanging="302"/>
      </w:pPr>
      <w:r>
        <w:t>Хирушко</w:t>
      </w:r>
      <w:r>
        <w:rPr>
          <w:spacing w:val="-3"/>
        </w:rPr>
        <w:t xml:space="preserve"> </w:t>
      </w:r>
      <w:r>
        <w:t>лечење</w:t>
      </w:r>
      <w:r>
        <w:rPr>
          <w:spacing w:val="-5"/>
        </w:rPr>
        <w:t xml:space="preserve"> </w:t>
      </w:r>
      <w:r>
        <w:t>малигних</w:t>
      </w:r>
      <w:r>
        <w:rPr>
          <w:spacing w:val="-3"/>
        </w:rPr>
        <w:t xml:space="preserve"> </w:t>
      </w:r>
      <w:r>
        <w:t>тумора</w:t>
      </w:r>
      <w:r>
        <w:rPr>
          <w:spacing w:val="-9"/>
        </w:rPr>
        <w:t xml:space="preserve"> </w:t>
      </w:r>
      <w:r>
        <w:rPr>
          <w:spacing w:val="-2"/>
        </w:rPr>
        <w:t>ларинкса.</w:t>
      </w:r>
    </w:p>
    <w:p w:rsidR="0037796F" w:rsidRDefault="00000000" w14:paraId="73C0AEEB" w14:textId="77777777">
      <w:pPr>
        <w:pStyle w:val="ListParagraph"/>
        <w:numPr>
          <w:ilvl w:val="0"/>
          <w:numId w:val="3"/>
        </w:numPr>
        <w:tabs>
          <w:tab w:val="left" w:pos="1718"/>
        </w:tabs>
        <w:ind w:left="1718" w:hanging="302"/>
      </w:pPr>
      <w:r>
        <w:t>Конзервативни</w:t>
      </w:r>
      <w:r>
        <w:rPr>
          <w:spacing w:val="-8"/>
        </w:rPr>
        <w:t xml:space="preserve"> </w:t>
      </w:r>
      <w:r>
        <w:t>третман</w:t>
      </w:r>
      <w:r>
        <w:rPr>
          <w:spacing w:val="-5"/>
        </w:rPr>
        <w:t xml:space="preserve"> </w:t>
      </w:r>
      <w:r>
        <w:t>малигних</w:t>
      </w:r>
      <w:r>
        <w:rPr>
          <w:spacing w:val="-5"/>
        </w:rPr>
        <w:t xml:space="preserve"> </w:t>
      </w:r>
      <w:r>
        <w:t>тумора</w:t>
      </w:r>
      <w:r>
        <w:rPr>
          <w:spacing w:val="-7"/>
        </w:rPr>
        <w:t xml:space="preserve"> </w:t>
      </w:r>
      <w:r>
        <w:rPr>
          <w:spacing w:val="-2"/>
        </w:rPr>
        <w:t>ларинкса</w:t>
      </w:r>
    </w:p>
    <w:p w:rsidR="0037796F" w:rsidRDefault="00000000" w14:paraId="42036DE0" w14:textId="77777777">
      <w:pPr>
        <w:pStyle w:val="ListParagraph"/>
        <w:numPr>
          <w:ilvl w:val="0"/>
          <w:numId w:val="3"/>
        </w:numPr>
        <w:tabs>
          <w:tab w:val="left" w:pos="1718"/>
        </w:tabs>
        <w:spacing w:before="31"/>
        <w:ind w:left="1718" w:hanging="302"/>
      </w:pPr>
      <w:r>
        <w:t>Фонијатријска</w:t>
      </w:r>
      <w:r>
        <w:rPr>
          <w:spacing w:val="-5"/>
        </w:rPr>
        <w:t xml:space="preserve"> </w:t>
      </w:r>
      <w:r>
        <w:t>анамнеза</w:t>
      </w:r>
      <w:r>
        <w:rPr>
          <w:spacing w:val="-4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методе</w:t>
      </w:r>
      <w:r>
        <w:rPr>
          <w:spacing w:val="-4"/>
        </w:rPr>
        <w:t xml:space="preserve"> </w:t>
      </w:r>
      <w:r>
        <w:t>прегледа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фонијатрији</w:t>
      </w:r>
    </w:p>
    <w:p w:rsidR="0037796F" w:rsidRDefault="00000000" w14:paraId="189AF1A2" w14:textId="77777777">
      <w:pPr>
        <w:pStyle w:val="ListParagraph"/>
        <w:numPr>
          <w:ilvl w:val="0"/>
          <w:numId w:val="3"/>
        </w:numPr>
        <w:tabs>
          <w:tab w:val="left" w:pos="1718"/>
        </w:tabs>
        <w:ind w:left="1718" w:hanging="302"/>
      </w:pPr>
      <w:r>
        <w:t>Медикаментозни</w:t>
      </w:r>
      <w:r>
        <w:rPr>
          <w:spacing w:val="-6"/>
        </w:rPr>
        <w:t xml:space="preserve"> </w:t>
      </w:r>
      <w:r>
        <w:t>третман</w:t>
      </w:r>
      <w:r>
        <w:rPr>
          <w:spacing w:val="-5"/>
        </w:rPr>
        <w:t xml:space="preserve"> </w:t>
      </w:r>
      <w:r>
        <w:rPr>
          <w:spacing w:val="-2"/>
        </w:rPr>
        <w:t>дисфонија.</w:t>
      </w:r>
    </w:p>
    <w:p w:rsidR="0037796F" w:rsidRDefault="00000000" w14:paraId="0B34A3BB" w14:textId="77777777">
      <w:pPr>
        <w:pStyle w:val="ListParagraph"/>
        <w:numPr>
          <w:ilvl w:val="0"/>
          <w:numId w:val="3"/>
        </w:numPr>
        <w:tabs>
          <w:tab w:val="left" w:pos="1718"/>
        </w:tabs>
        <w:spacing w:before="31"/>
        <w:ind w:left="1718" w:hanging="302"/>
      </w:pPr>
      <w:r>
        <w:t>Фонијатријска</w:t>
      </w:r>
      <w:r>
        <w:rPr>
          <w:spacing w:val="-13"/>
        </w:rPr>
        <w:t xml:space="preserve"> </w:t>
      </w:r>
      <w:r>
        <w:rPr>
          <w:spacing w:val="-2"/>
        </w:rPr>
        <w:t>рехабилитација.</w:t>
      </w:r>
    </w:p>
    <w:p w:rsidR="0037796F" w:rsidRDefault="00000000" w14:paraId="7D79E22B" w14:textId="77777777">
      <w:pPr>
        <w:pStyle w:val="ListParagraph"/>
        <w:numPr>
          <w:ilvl w:val="0"/>
          <w:numId w:val="3"/>
        </w:numPr>
        <w:tabs>
          <w:tab w:val="left" w:pos="1775"/>
        </w:tabs>
        <w:ind w:left="1775" w:hanging="359"/>
      </w:pPr>
      <w:r>
        <w:t>Професионални</w:t>
      </w:r>
      <w:r>
        <w:rPr>
          <w:spacing w:val="-8"/>
        </w:rPr>
        <w:t xml:space="preserve"> </w:t>
      </w:r>
      <w:r>
        <w:t>глас.Нивои</w:t>
      </w:r>
      <w:r>
        <w:rPr>
          <w:spacing w:val="-8"/>
        </w:rPr>
        <w:t xml:space="preserve"> </w:t>
      </w:r>
      <w:r>
        <w:t>вокалне</w:t>
      </w:r>
      <w:r>
        <w:rPr>
          <w:spacing w:val="-7"/>
        </w:rPr>
        <w:t xml:space="preserve"> </w:t>
      </w:r>
      <w:r>
        <w:rPr>
          <w:spacing w:val="-2"/>
        </w:rPr>
        <w:t>оптерећености</w:t>
      </w:r>
    </w:p>
    <w:p w:rsidR="0037796F" w:rsidRDefault="00000000" w14:paraId="47E69663" w14:textId="77777777">
      <w:pPr>
        <w:pStyle w:val="ListParagraph"/>
        <w:numPr>
          <w:ilvl w:val="0"/>
          <w:numId w:val="3"/>
        </w:numPr>
        <w:tabs>
          <w:tab w:val="left" w:pos="1718"/>
        </w:tabs>
        <w:spacing w:before="32"/>
        <w:ind w:left="1718" w:hanging="302"/>
      </w:pPr>
      <w:r>
        <w:t>Методе</w:t>
      </w:r>
      <w:r>
        <w:rPr>
          <w:spacing w:val="-6"/>
        </w:rPr>
        <w:t xml:space="preserve"> </w:t>
      </w:r>
      <w:r>
        <w:t>фонијатијске</w:t>
      </w:r>
      <w:r>
        <w:rPr>
          <w:spacing w:val="-6"/>
        </w:rPr>
        <w:t xml:space="preserve"> </w:t>
      </w:r>
      <w:r>
        <w:t>рехабилитације</w:t>
      </w:r>
      <w:r>
        <w:rPr>
          <w:spacing w:val="-6"/>
        </w:rPr>
        <w:t xml:space="preserve"> </w:t>
      </w:r>
      <w:r>
        <w:t>гласа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говора</w:t>
      </w:r>
    </w:p>
    <w:p w:rsidR="0037796F" w:rsidRDefault="00000000" w14:paraId="74243D16" w14:textId="77777777">
      <w:pPr>
        <w:pStyle w:val="ListParagraph"/>
        <w:numPr>
          <w:ilvl w:val="0"/>
          <w:numId w:val="3"/>
        </w:numPr>
        <w:tabs>
          <w:tab w:val="left" w:pos="1718"/>
        </w:tabs>
        <w:ind w:left="1718" w:hanging="302"/>
      </w:pPr>
      <w:r>
        <w:t>Неурогене</w:t>
      </w:r>
      <w:r>
        <w:rPr>
          <w:spacing w:val="-5"/>
        </w:rPr>
        <w:t xml:space="preserve"> </w:t>
      </w:r>
      <w:r>
        <w:t>парализе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мишићне</w:t>
      </w:r>
      <w:r>
        <w:rPr>
          <w:spacing w:val="-9"/>
        </w:rPr>
        <w:t xml:space="preserve"> </w:t>
      </w:r>
      <w:r>
        <w:t>парализе</w:t>
      </w:r>
      <w:r>
        <w:rPr>
          <w:spacing w:val="-4"/>
        </w:rPr>
        <w:t xml:space="preserve"> </w:t>
      </w:r>
      <w:r>
        <w:rPr>
          <w:spacing w:val="-2"/>
        </w:rPr>
        <w:t>ларинкса</w:t>
      </w:r>
    </w:p>
    <w:p w:rsidR="0037796F" w:rsidRDefault="00000000" w14:paraId="2D486F20" w14:textId="77777777">
      <w:pPr>
        <w:pStyle w:val="ListParagraph"/>
        <w:numPr>
          <w:ilvl w:val="0"/>
          <w:numId w:val="3"/>
        </w:numPr>
        <w:tabs>
          <w:tab w:val="left" w:pos="1718"/>
        </w:tabs>
        <w:spacing w:before="31"/>
        <w:ind w:left="1718" w:hanging="302"/>
      </w:pPr>
      <w:r>
        <w:t>Фонијатријска</w:t>
      </w:r>
      <w:r>
        <w:rPr>
          <w:spacing w:val="-14"/>
        </w:rPr>
        <w:t xml:space="preserve"> </w:t>
      </w:r>
      <w:r>
        <w:t>рехабилитација</w:t>
      </w:r>
      <w:r>
        <w:rPr>
          <w:spacing w:val="-14"/>
        </w:rPr>
        <w:t xml:space="preserve"> </w:t>
      </w:r>
      <w:r>
        <w:t>ларингектомисаних</w:t>
      </w:r>
      <w:r>
        <w:rPr>
          <w:spacing w:val="-13"/>
        </w:rPr>
        <w:t xml:space="preserve"> </w:t>
      </w:r>
      <w:r>
        <w:rPr>
          <w:spacing w:val="-2"/>
        </w:rPr>
        <w:t>пацијената.</w:t>
      </w:r>
    </w:p>
    <w:p w:rsidR="0037796F" w:rsidRDefault="00000000" w14:paraId="4EDBFB76" w14:textId="77777777">
      <w:pPr>
        <w:pStyle w:val="ListParagraph"/>
        <w:numPr>
          <w:ilvl w:val="0"/>
          <w:numId w:val="3"/>
        </w:numPr>
        <w:tabs>
          <w:tab w:val="left" w:pos="1775"/>
        </w:tabs>
        <w:ind w:left="1775" w:hanging="359"/>
      </w:pPr>
      <w:r>
        <w:t>Аларингеални</w:t>
      </w:r>
      <w:r>
        <w:rPr>
          <w:spacing w:val="-12"/>
        </w:rPr>
        <w:t xml:space="preserve"> </w:t>
      </w:r>
      <w:r>
        <w:rPr>
          <w:spacing w:val="-4"/>
        </w:rPr>
        <w:t>глас</w:t>
      </w:r>
    </w:p>
    <w:p w:rsidR="0037796F" w:rsidRDefault="00000000" w14:paraId="684AB9BA" w14:textId="77777777">
      <w:pPr>
        <w:pStyle w:val="ListParagraph"/>
        <w:numPr>
          <w:ilvl w:val="0"/>
          <w:numId w:val="3"/>
        </w:numPr>
        <w:tabs>
          <w:tab w:val="left" w:pos="1775"/>
        </w:tabs>
        <w:spacing w:before="32"/>
        <w:ind w:left="1775" w:hanging="359"/>
      </w:pPr>
      <w:r>
        <w:t>Езофагеални</w:t>
      </w:r>
      <w:r>
        <w:rPr>
          <w:spacing w:val="-5"/>
        </w:rPr>
        <w:t xml:space="preserve"> </w:t>
      </w:r>
      <w:r>
        <w:t>глас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говор</w:t>
      </w:r>
    </w:p>
    <w:p w:rsidR="0037796F" w:rsidRDefault="00000000" w14:paraId="15C408F0" w14:textId="77777777">
      <w:pPr>
        <w:pStyle w:val="ListParagraph"/>
        <w:numPr>
          <w:ilvl w:val="0"/>
          <w:numId w:val="3"/>
        </w:numPr>
        <w:tabs>
          <w:tab w:val="left" w:pos="1775"/>
        </w:tabs>
        <w:ind w:left="1775" w:hanging="359"/>
      </w:pPr>
      <w:r>
        <w:t>Вокална</w:t>
      </w:r>
      <w:r>
        <w:rPr>
          <w:spacing w:val="-8"/>
        </w:rPr>
        <w:t xml:space="preserve"> </w:t>
      </w:r>
      <w:r>
        <w:rPr>
          <w:spacing w:val="-2"/>
        </w:rPr>
        <w:t>протеза</w:t>
      </w:r>
    </w:p>
    <w:p w:rsidR="0037796F" w:rsidRDefault="00000000" w14:paraId="1C97960A" w14:textId="77777777">
      <w:pPr>
        <w:pStyle w:val="ListParagraph"/>
        <w:numPr>
          <w:ilvl w:val="0"/>
          <w:numId w:val="3"/>
        </w:numPr>
        <w:tabs>
          <w:tab w:val="left" w:pos="1718"/>
        </w:tabs>
        <w:spacing w:before="31"/>
        <w:ind w:left="1718" w:hanging="302"/>
      </w:pPr>
      <w:r>
        <w:rPr>
          <w:spacing w:val="-2"/>
        </w:rPr>
        <w:t>Електроларинкс</w:t>
      </w:r>
    </w:p>
    <w:p w:rsidR="0037796F" w:rsidRDefault="0037796F" w14:paraId="7E63AF9B" w14:textId="77777777">
      <w:pPr>
        <w:pStyle w:val="ListParagraph"/>
        <w:sectPr w:rsidR="0037796F">
          <w:pgSz w:w="12240" w:h="15840"/>
          <w:pgMar w:top="1420" w:right="360" w:bottom="960" w:left="360" w:header="0" w:footer="773" w:gutter="0"/>
          <w:cols w:space="720"/>
        </w:sectPr>
      </w:pPr>
    </w:p>
    <w:p w:rsidR="0037796F" w:rsidRDefault="00000000" w14:paraId="5154D36E" w14:textId="77777777">
      <w:pPr>
        <w:pStyle w:val="ListParagraph"/>
        <w:numPr>
          <w:ilvl w:val="0"/>
          <w:numId w:val="3"/>
        </w:numPr>
        <w:tabs>
          <w:tab w:val="left" w:pos="1775"/>
        </w:tabs>
        <w:spacing w:before="64"/>
        <w:ind w:left="1775" w:hanging="359"/>
      </w:pPr>
      <w:r>
        <w:lastRenderedPageBreak/>
        <w:t>Фонијатријска</w:t>
      </w:r>
      <w:r>
        <w:rPr>
          <w:spacing w:val="-5"/>
        </w:rPr>
        <w:t xml:space="preserve"> </w:t>
      </w:r>
      <w:r>
        <w:t>процена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оцена</w:t>
      </w:r>
      <w:r>
        <w:rPr>
          <w:spacing w:val="-5"/>
        </w:rPr>
        <w:t xml:space="preserve"> </w:t>
      </w:r>
      <w:r>
        <w:t>радне</w:t>
      </w:r>
      <w:r>
        <w:rPr>
          <w:spacing w:val="-4"/>
        </w:rPr>
        <w:t xml:space="preserve"> </w:t>
      </w:r>
      <w:r>
        <w:rPr>
          <w:spacing w:val="-2"/>
        </w:rPr>
        <w:t>способности</w:t>
      </w:r>
    </w:p>
    <w:p w:rsidR="0037796F" w:rsidRDefault="00000000" w14:paraId="3E400232" w14:textId="77777777">
      <w:pPr>
        <w:pStyle w:val="ListParagraph"/>
        <w:numPr>
          <w:ilvl w:val="0"/>
          <w:numId w:val="3"/>
        </w:numPr>
        <w:tabs>
          <w:tab w:val="left" w:pos="1775"/>
        </w:tabs>
        <w:spacing w:before="31"/>
        <w:ind w:left="1775" w:hanging="359"/>
      </w:pPr>
      <w:r>
        <w:t>Акутни</w:t>
      </w:r>
      <w:r>
        <w:rPr>
          <w:spacing w:val="-6"/>
        </w:rPr>
        <w:t xml:space="preserve"> </w:t>
      </w:r>
      <w:r>
        <w:rPr>
          <w:spacing w:val="-2"/>
        </w:rPr>
        <w:t>ларингитис</w:t>
      </w:r>
    </w:p>
    <w:p w:rsidR="0037796F" w:rsidRDefault="00000000" w14:paraId="38A10CD5" w14:textId="77777777">
      <w:pPr>
        <w:pStyle w:val="ListParagraph"/>
        <w:numPr>
          <w:ilvl w:val="0"/>
          <w:numId w:val="3"/>
        </w:numPr>
        <w:tabs>
          <w:tab w:val="left" w:pos="1775"/>
        </w:tabs>
        <w:spacing w:before="31"/>
        <w:ind w:left="1775" w:hanging="359"/>
      </w:pPr>
      <w:r>
        <w:t>Дијагностичке</w:t>
      </w:r>
      <w:r>
        <w:rPr>
          <w:spacing w:val="-6"/>
        </w:rPr>
        <w:t xml:space="preserve"> </w:t>
      </w:r>
      <w:r>
        <w:t>методе</w:t>
      </w:r>
      <w:r>
        <w:rPr>
          <w:spacing w:val="-6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rPr>
          <w:spacing w:val="-2"/>
        </w:rPr>
        <w:t>фонијатрији</w:t>
      </w:r>
    </w:p>
    <w:p w:rsidR="0037796F" w:rsidRDefault="00000000" w14:paraId="15762AF6" w14:textId="77777777">
      <w:pPr>
        <w:pStyle w:val="ListParagraph"/>
        <w:numPr>
          <w:ilvl w:val="0"/>
          <w:numId w:val="3"/>
        </w:numPr>
        <w:tabs>
          <w:tab w:val="left" w:pos="1775"/>
        </w:tabs>
        <w:spacing w:before="37"/>
        <w:ind w:left="1775" w:hanging="359"/>
      </w:pPr>
      <w:r>
        <w:t>Хронични</w:t>
      </w:r>
      <w:r>
        <w:rPr>
          <w:spacing w:val="-7"/>
        </w:rPr>
        <w:t xml:space="preserve"> </w:t>
      </w:r>
      <w:r>
        <w:rPr>
          <w:spacing w:val="-2"/>
        </w:rPr>
        <w:t>ларингитис</w:t>
      </w:r>
    </w:p>
    <w:p w:rsidR="0037796F" w:rsidRDefault="00000000" w14:paraId="715AE233" w14:textId="77777777">
      <w:pPr>
        <w:pStyle w:val="ListParagraph"/>
        <w:numPr>
          <w:ilvl w:val="0"/>
          <w:numId w:val="3"/>
        </w:numPr>
        <w:tabs>
          <w:tab w:val="left" w:pos="1718"/>
        </w:tabs>
        <w:spacing w:before="31"/>
        <w:ind w:left="1718" w:hanging="302"/>
      </w:pPr>
      <w:r>
        <w:t>Полипи</w:t>
      </w:r>
      <w:r>
        <w:rPr>
          <w:spacing w:val="-3"/>
        </w:rPr>
        <w:t xml:space="preserve"> </w:t>
      </w:r>
      <w:r>
        <w:rPr>
          <w:spacing w:val="-2"/>
        </w:rPr>
        <w:t>гласница</w:t>
      </w:r>
    </w:p>
    <w:p w:rsidR="0037796F" w:rsidRDefault="00000000" w14:paraId="46A4BFA1" w14:textId="77777777">
      <w:pPr>
        <w:pStyle w:val="ListParagraph"/>
        <w:numPr>
          <w:ilvl w:val="0"/>
          <w:numId w:val="3"/>
        </w:numPr>
        <w:tabs>
          <w:tab w:val="left" w:pos="1718"/>
        </w:tabs>
        <w:ind w:left="1718" w:hanging="302"/>
      </w:pPr>
      <w:r>
        <w:t>Нодули</w:t>
      </w:r>
      <w:r>
        <w:rPr>
          <w:spacing w:val="-2"/>
        </w:rPr>
        <w:t xml:space="preserve"> гласница</w:t>
      </w:r>
    </w:p>
    <w:p w:rsidR="0037796F" w:rsidRDefault="00000000" w14:paraId="39585C21" w14:textId="77777777">
      <w:pPr>
        <w:pStyle w:val="ListParagraph"/>
        <w:numPr>
          <w:ilvl w:val="0"/>
          <w:numId w:val="3"/>
        </w:numPr>
        <w:tabs>
          <w:tab w:val="left" w:pos="1775"/>
        </w:tabs>
        <w:spacing w:before="32"/>
        <w:ind w:left="1775" w:hanging="359"/>
      </w:pPr>
      <w:r>
        <w:t>Рајнкеов</w:t>
      </w:r>
      <w:r>
        <w:rPr>
          <w:spacing w:val="-6"/>
        </w:rPr>
        <w:t xml:space="preserve"> </w:t>
      </w:r>
      <w:r>
        <w:rPr>
          <w:spacing w:val="-4"/>
        </w:rPr>
        <w:t>едем</w:t>
      </w:r>
    </w:p>
    <w:p w:rsidR="0037796F" w:rsidRDefault="00000000" w14:paraId="0DD33343" w14:textId="77777777">
      <w:pPr>
        <w:pStyle w:val="ListParagraph"/>
        <w:numPr>
          <w:ilvl w:val="0"/>
          <w:numId w:val="3"/>
        </w:numPr>
        <w:tabs>
          <w:tab w:val="left" w:pos="1718"/>
        </w:tabs>
        <w:ind w:left="1718" w:hanging="302"/>
      </w:pPr>
      <w:r>
        <w:t>Контакт</w:t>
      </w:r>
      <w:r>
        <w:rPr>
          <w:spacing w:val="-4"/>
        </w:rPr>
        <w:t xml:space="preserve"> </w:t>
      </w:r>
      <w:r>
        <w:t>гранулом</w:t>
      </w:r>
      <w:r>
        <w:rPr>
          <w:spacing w:val="-3"/>
        </w:rPr>
        <w:t xml:space="preserve"> </w:t>
      </w:r>
      <w:r>
        <w:rPr>
          <w:spacing w:val="-2"/>
        </w:rPr>
        <w:t>ларинкса</w:t>
      </w:r>
    </w:p>
    <w:p w:rsidR="0037796F" w:rsidRDefault="00000000" w14:paraId="7A623993" w14:textId="77777777">
      <w:pPr>
        <w:pStyle w:val="ListParagraph"/>
        <w:numPr>
          <w:ilvl w:val="0"/>
          <w:numId w:val="3"/>
        </w:numPr>
        <w:tabs>
          <w:tab w:val="left" w:pos="1718"/>
        </w:tabs>
        <w:spacing w:before="31"/>
        <w:ind w:left="1718" w:hanging="302"/>
      </w:pPr>
      <w:r>
        <w:t>Акутни</w:t>
      </w:r>
      <w:r>
        <w:rPr>
          <w:spacing w:val="-2"/>
        </w:rPr>
        <w:t xml:space="preserve"> ларингитис</w:t>
      </w:r>
    </w:p>
    <w:p w:rsidR="0037796F" w:rsidRDefault="00000000" w14:paraId="2547AB00" w14:textId="77777777">
      <w:pPr>
        <w:pStyle w:val="ListParagraph"/>
        <w:numPr>
          <w:ilvl w:val="0"/>
          <w:numId w:val="3"/>
        </w:numPr>
        <w:tabs>
          <w:tab w:val="left" w:pos="1718"/>
        </w:tabs>
        <w:ind w:left="1718" w:hanging="302"/>
      </w:pPr>
      <w:r>
        <w:t>Мултисофтверска</w:t>
      </w:r>
      <w:r>
        <w:rPr>
          <w:spacing w:val="-6"/>
        </w:rPr>
        <w:t xml:space="preserve"> </w:t>
      </w:r>
      <w:r>
        <w:t>комијутерска</w:t>
      </w:r>
      <w:r>
        <w:rPr>
          <w:spacing w:val="-5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гласа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говора</w:t>
      </w:r>
    </w:p>
    <w:p w:rsidR="0037796F" w:rsidRDefault="00000000" w14:paraId="4977D65F" w14:textId="77777777">
      <w:pPr>
        <w:pStyle w:val="ListParagraph"/>
        <w:numPr>
          <w:ilvl w:val="0"/>
          <w:numId w:val="3"/>
        </w:numPr>
        <w:tabs>
          <w:tab w:val="left" w:pos="1718"/>
        </w:tabs>
        <w:spacing w:before="31"/>
        <w:ind w:left="1718" w:hanging="302"/>
      </w:pPr>
      <w:r>
        <w:t>Функционалне</w:t>
      </w:r>
      <w:r>
        <w:rPr>
          <w:spacing w:val="-11"/>
        </w:rPr>
        <w:t xml:space="preserve"> </w:t>
      </w:r>
      <w:r>
        <w:t>повреде</w:t>
      </w:r>
      <w:r>
        <w:rPr>
          <w:spacing w:val="-5"/>
        </w:rPr>
        <w:t xml:space="preserve"> </w:t>
      </w:r>
      <w:r>
        <w:rPr>
          <w:spacing w:val="-2"/>
        </w:rPr>
        <w:t>ларинкса</w:t>
      </w:r>
    </w:p>
    <w:p w:rsidR="0037796F" w:rsidRDefault="00000000" w14:paraId="1567DD45" w14:textId="77777777">
      <w:pPr>
        <w:pStyle w:val="ListParagraph"/>
        <w:numPr>
          <w:ilvl w:val="0"/>
          <w:numId w:val="3"/>
        </w:numPr>
        <w:tabs>
          <w:tab w:val="left" w:pos="1775"/>
        </w:tabs>
        <w:ind w:left="1775" w:hanging="359"/>
      </w:pPr>
      <w:r>
        <w:rPr>
          <w:spacing w:val="-2"/>
        </w:rPr>
        <w:t>Presbiphonio</w:t>
      </w:r>
    </w:p>
    <w:p w:rsidR="0037796F" w:rsidRDefault="00000000" w14:paraId="4CA062FA" w14:textId="77777777">
      <w:pPr>
        <w:pStyle w:val="ListParagraph"/>
        <w:numPr>
          <w:ilvl w:val="0"/>
          <w:numId w:val="3"/>
        </w:numPr>
        <w:tabs>
          <w:tab w:val="left" w:pos="1775"/>
        </w:tabs>
        <w:spacing w:before="32"/>
        <w:ind w:left="1775" w:hanging="359"/>
      </w:pPr>
      <w:r>
        <w:t>Принципи</w:t>
      </w:r>
      <w:r>
        <w:rPr>
          <w:spacing w:val="-7"/>
        </w:rPr>
        <w:t xml:space="preserve"> </w:t>
      </w:r>
      <w:r>
        <w:rPr>
          <w:spacing w:val="-2"/>
        </w:rPr>
        <w:t>фонохиругије</w:t>
      </w:r>
    </w:p>
    <w:p w:rsidR="0037796F" w:rsidRDefault="00000000" w14:paraId="4001F287" w14:textId="77777777">
      <w:pPr>
        <w:pStyle w:val="ListParagraph"/>
        <w:numPr>
          <w:ilvl w:val="0"/>
          <w:numId w:val="3"/>
        </w:numPr>
        <w:tabs>
          <w:tab w:val="left" w:pos="1775"/>
        </w:tabs>
        <w:ind w:left="1775" w:hanging="359"/>
      </w:pPr>
      <w:r>
        <w:t>Фиберларингоскопија</w:t>
      </w:r>
      <w:r>
        <w:rPr>
          <w:spacing w:val="-13"/>
        </w:rPr>
        <w:t xml:space="preserve"> </w:t>
      </w:r>
      <w:r>
        <w:rPr>
          <w:spacing w:val="-2"/>
        </w:rPr>
        <w:t>ларинкса</w:t>
      </w:r>
    </w:p>
    <w:p w:rsidR="0037796F" w:rsidRDefault="00000000" w14:paraId="25C1F97D" w14:textId="77777777">
      <w:pPr>
        <w:pStyle w:val="ListParagraph"/>
        <w:numPr>
          <w:ilvl w:val="0"/>
          <w:numId w:val="3"/>
        </w:numPr>
        <w:tabs>
          <w:tab w:val="left" w:pos="1718"/>
        </w:tabs>
        <w:spacing w:before="32"/>
        <w:ind w:left="1718" w:hanging="302"/>
      </w:pPr>
      <w:r>
        <w:t>Рехабилититација</w:t>
      </w:r>
      <w:r>
        <w:rPr>
          <w:spacing w:val="-5"/>
        </w:rPr>
        <w:t xml:space="preserve"> </w:t>
      </w:r>
      <w:r>
        <w:t>гласа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говора</w:t>
      </w:r>
      <w:r>
        <w:rPr>
          <w:spacing w:val="-9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тоталне</w:t>
      </w:r>
      <w:r>
        <w:rPr>
          <w:spacing w:val="-4"/>
        </w:rPr>
        <w:t xml:space="preserve"> </w:t>
      </w:r>
      <w:r>
        <w:rPr>
          <w:spacing w:val="-2"/>
        </w:rPr>
        <w:t>ларингектомије</w:t>
      </w:r>
    </w:p>
    <w:p w:rsidR="0037796F" w:rsidRDefault="00000000" w14:paraId="1D8CFF16" w14:textId="77777777">
      <w:pPr>
        <w:pStyle w:val="ListParagraph"/>
        <w:numPr>
          <w:ilvl w:val="0"/>
          <w:numId w:val="3"/>
        </w:numPr>
        <w:tabs>
          <w:tab w:val="left" w:pos="1718"/>
        </w:tabs>
        <w:ind w:left="1718" w:hanging="302"/>
      </w:pPr>
      <w:r>
        <w:t>Спасмодична</w:t>
      </w:r>
      <w:r>
        <w:rPr>
          <w:spacing w:val="-4"/>
        </w:rPr>
        <w:t xml:space="preserve"> </w:t>
      </w:r>
      <w:r>
        <w:rPr>
          <w:spacing w:val="-2"/>
        </w:rPr>
        <w:t>дисфонија</w:t>
      </w:r>
    </w:p>
    <w:p w:rsidR="0037796F" w:rsidRDefault="00000000" w14:paraId="4522BE31" w14:textId="77777777">
      <w:pPr>
        <w:pStyle w:val="ListParagraph"/>
        <w:numPr>
          <w:ilvl w:val="0"/>
          <w:numId w:val="3"/>
        </w:numPr>
        <w:tabs>
          <w:tab w:val="left" w:pos="1718"/>
        </w:tabs>
        <w:spacing w:before="31"/>
        <w:ind w:left="1718" w:hanging="302"/>
      </w:pPr>
      <w:r>
        <w:t>Mutatio</w:t>
      </w:r>
      <w:r>
        <w:rPr>
          <w:spacing w:val="1"/>
        </w:rPr>
        <w:t xml:space="preserve"> </w:t>
      </w:r>
      <w:r>
        <w:rPr>
          <w:spacing w:val="-2"/>
        </w:rPr>
        <w:t>falsa</w:t>
      </w:r>
    </w:p>
    <w:p w:rsidR="0037796F" w:rsidRDefault="00000000" w14:paraId="60E7376A" w14:textId="77777777">
      <w:pPr>
        <w:pStyle w:val="ListParagraph"/>
        <w:numPr>
          <w:ilvl w:val="0"/>
          <w:numId w:val="3"/>
        </w:numPr>
        <w:tabs>
          <w:tab w:val="left" w:pos="1775"/>
        </w:tabs>
        <w:ind w:left="1775" w:hanging="359"/>
      </w:pPr>
      <w:r>
        <w:t>Професионални</w:t>
      </w:r>
      <w:r>
        <w:rPr>
          <w:spacing w:val="-7"/>
        </w:rPr>
        <w:t xml:space="preserve"> </w:t>
      </w:r>
      <w:r>
        <w:t>глас</w:t>
      </w:r>
      <w:r>
        <w:rPr>
          <w:spacing w:val="-6"/>
        </w:rPr>
        <w:t xml:space="preserve"> </w:t>
      </w:r>
      <w:r>
        <w:t>ии</w:t>
      </w:r>
      <w:r>
        <w:rPr>
          <w:spacing w:val="-7"/>
        </w:rPr>
        <w:t xml:space="preserve"> </w:t>
      </w:r>
      <w:r>
        <w:t>професионалне</w:t>
      </w:r>
      <w:r>
        <w:rPr>
          <w:spacing w:val="-6"/>
        </w:rPr>
        <w:t xml:space="preserve"> </w:t>
      </w:r>
      <w:r>
        <w:rPr>
          <w:spacing w:val="-2"/>
        </w:rPr>
        <w:t>дисфоније</w:t>
      </w:r>
    </w:p>
    <w:p w:rsidR="0037796F" w:rsidRDefault="00000000" w14:paraId="2145C0A4" w14:textId="77777777">
      <w:pPr>
        <w:pStyle w:val="ListParagraph"/>
        <w:numPr>
          <w:ilvl w:val="0"/>
          <w:numId w:val="3"/>
        </w:numPr>
        <w:tabs>
          <w:tab w:val="left" w:pos="1718"/>
        </w:tabs>
        <w:spacing w:before="31"/>
        <w:ind w:left="1718" w:hanging="302"/>
      </w:pPr>
      <w:r>
        <w:t>Певани</w:t>
      </w:r>
      <w:r>
        <w:rPr>
          <w:spacing w:val="-3"/>
        </w:rPr>
        <w:t xml:space="preserve"> </w:t>
      </w:r>
      <w:r>
        <w:rPr>
          <w:spacing w:val="-4"/>
        </w:rPr>
        <w:t>глас</w:t>
      </w:r>
    </w:p>
    <w:p w:rsidR="0037796F" w:rsidRDefault="0037796F" w14:paraId="0BFC12F9" w14:textId="77777777">
      <w:pPr>
        <w:pStyle w:val="ListParagraph"/>
        <w:sectPr w:rsidR="0037796F">
          <w:pgSz w:w="12240" w:h="15840"/>
          <w:pgMar w:top="1440" w:right="360" w:bottom="960" w:left="360" w:header="0" w:footer="773" w:gutter="0"/>
          <w:cols w:space="720"/>
        </w:sectPr>
      </w:pPr>
    </w:p>
    <w:p w:rsidR="0037796F" w:rsidRDefault="00000000" w14:paraId="60708131" w14:textId="77777777">
      <w:pPr>
        <w:pStyle w:val="Heading3"/>
        <w:spacing w:before="78"/>
        <w:ind w:left="1128"/>
      </w:pPr>
      <w:r>
        <w:lastRenderedPageBreak/>
        <w:t>Пријава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одбрана</w:t>
      </w:r>
      <w:r>
        <w:rPr>
          <w:spacing w:val="-4"/>
        </w:rPr>
        <w:t xml:space="preserve"> </w:t>
      </w:r>
      <w:r>
        <w:t>завршног,</w:t>
      </w:r>
      <w:r>
        <w:rPr>
          <w:spacing w:val="41"/>
        </w:rPr>
        <w:t xml:space="preserve"> </w:t>
      </w:r>
      <w:r>
        <w:t>ужеспецијалистичког</w:t>
      </w:r>
      <w:r>
        <w:rPr>
          <w:spacing w:val="-3"/>
        </w:rPr>
        <w:t xml:space="preserve"> </w:t>
      </w:r>
      <w:r>
        <w:rPr>
          <w:spacing w:val="-2"/>
        </w:rPr>
        <w:t>рада:</w:t>
      </w:r>
    </w:p>
    <w:p w:rsidR="0037796F" w:rsidRDefault="0037796F" w14:paraId="5719317B" w14:textId="77777777">
      <w:pPr>
        <w:pStyle w:val="BodyText"/>
        <w:spacing w:before="31"/>
        <w:rPr>
          <w:b/>
          <w:sz w:val="24"/>
        </w:rPr>
      </w:pPr>
    </w:p>
    <w:p w:rsidR="0037796F" w:rsidRDefault="00000000" w14:paraId="7C8C1F1C" w14:textId="77777777">
      <w:pPr>
        <w:pStyle w:val="ListParagraph"/>
        <w:numPr>
          <w:ilvl w:val="1"/>
          <w:numId w:val="3"/>
        </w:numPr>
        <w:tabs>
          <w:tab w:val="left" w:pos="1695"/>
        </w:tabs>
        <w:spacing w:before="0" w:line="273" w:lineRule="auto"/>
        <w:ind w:right="1047"/>
        <w:jc w:val="both"/>
        <w:rPr>
          <w:rFonts w:ascii="Symbol" w:hAnsi="Symbol"/>
          <w:sz w:val="24"/>
        </w:rPr>
      </w:pPr>
      <w:r>
        <w:t>Тема завршног рада уже специјализације се бира у договору са ментором</w:t>
      </w:r>
      <w:r>
        <w:rPr>
          <w:spacing w:val="-1"/>
        </w:rPr>
        <w:t xml:space="preserve"> </w:t>
      </w:r>
      <w:r>
        <w:t>и предаје у складу са утврђеном процедуром на одобрење Наставно-научном већу Факултета медицинских наука, Универзитета у Крагујевцу, уз сагласност шефа катедре а после положеног ужеспецијалистичког испита.</w:t>
      </w:r>
    </w:p>
    <w:p w:rsidR="0037796F" w:rsidRDefault="00000000" w14:paraId="269276CD" w14:textId="77777777">
      <w:pPr>
        <w:pStyle w:val="ListParagraph"/>
        <w:numPr>
          <w:ilvl w:val="1"/>
          <w:numId w:val="3"/>
        </w:numPr>
        <w:tabs>
          <w:tab w:val="left" w:pos="1718"/>
        </w:tabs>
        <w:spacing w:before="4"/>
        <w:ind w:left="1718" w:hanging="307"/>
        <w:jc w:val="both"/>
        <w:rPr>
          <w:rFonts w:ascii="Symbol" w:hAnsi="Symbol"/>
          <w:sz w:val="24"/>
        </w:rPr>
      </w:pPr>
      <w:r>
        <w:t>Упутства</w:t>
      </w:r>
      <w:r>
        <w:rPr>
          <w:spacing w:val="-6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попуњавање</w:t>
      </w:r>
      <w:r>
        <w:rPr>
          <w:spacing w:val="-3"/>
        </w:rPr>
        <w:t xml:space="preserve"> </w:t>
      </w:r>
      <w:r>
        <w:t>упитника</w:t>
      </w:r>
      <w:r>
        <w:rPr>
          <w:spacing w:val="-4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пријаву</w:t>
      </w:r>
      <w:r>
        <w:rPr>
          <w:spacing w:val="-2"/>
        </w:rPr>
        <w:t xml:space="preserve"> </w:t>
      </w:r>
      <w:r>
        <w:t>теме</w:t>
      </w:r>
      <w:r>
        <w:rPr>
          <w:spacing w:val="-8"/>
        </w:rPr>
        <w:t xml:space="preserve"> </w:t>
      </w:r>
      <w:r>
        <w:t>завршног</w:t>
      </w:r>
      <w:r>
        <w:rPr>
          <w:spacing w:val="-2"/>
        </w:rPr>
        <w:t xml:space="preserve"> </w:t>
      </w:r>
      <w:r>
        <w:t>рада</w:t>
      </w:r>
      <w:r>
        <w:rPr>
          <w:spacing w:val="-4"/>
        </w:rPr>
        <w:t xml:space="preserve"> </w:t>
      </w:r>
      <w:r>
        <w:t>уже</w:t>
      </w:r>
      <w:r>
        <w:rPr>
          <w:spacing w:val="-3"/>
        </w:rPr>
        <w:t xml:space="preserve"> </w:t>
      </w:r>
      <w:r>
        <w:rPr>
          <w:spacing w:val="-2"/>
        </w:rPr>
        <w:t>специјализације:</w:t>
      </w:r>
    </w:p>
    <w:p w:rsidR="0037796F" w:rsidRDefault="0037796F" w14:paraId="5BE4533D" w14:textId="77777777">
      <w:pPr>
        <w:pStyle w:val="BodyText"/>
        <w:spacing w:before="36"/>
      </w:pPr>
    </w:p>
    <w:p w:rsidR="0037796F" w:rsidRDefault="00000000" w14:paraId="615A30E9" w14:textId="77777777">
      <w:pPr>
        <w:pStyle w:val="ListParagraph"/>
        <w:numPr>
          <w:ilvl w:val="2"/>
          <w:numId w:val="3"/>
        </w:numPr>
        <w:tabs>
          <w:tab w:val="left" w:pos="2228"/>
        </w:tabs>
        <w:spacing w:before="0"/>
      </w:pPr>
      <w:r>
        <w:t>Назив</w:t>
      </w:r>
      <w:r>
        <w:rPr>
          <w:spacing w:val="-3"/>
        </w:rPr>
        <w:t xml:space="preserve"> </w:t>
      </w:r>
      <w:r>
        <w:t>рада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сме</w:t>
      </w:r>
      <w:r>
        <w:rPr>
          <w:spacing w:val="-4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садржи скраћенице</w:t>
      </w:r>
      <w:r>
        <w:rPr>
          <w:spacing w:val="-3"/>
        </w:rPr>
        <w:t xml:space="preserve"> </w:t>
      </w:r>
      <w:r>
        <w:t>већ</w:t>
      </w:r>
      <w:r>
        <w:rPr>
          <w:spacing w:val="-6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наводе</w:t>
      </w:r>
      <w:r>
        <w:rPr>
          <w:spacing w:val="-3"/>
        </w:rPr>
        <w:t xml:space="preserve"> </w:t>
      </w:r>
      <w:r>
        <w:t>пуни</w:t>
      </w:r>
      <w:r>
        <w:rPr>
          <w:spacing w:val="-11"/>
        </w:rPr>
        <w:t xml:space="preserve"> </w:t>
      </w:r>
      <w:r>
        <w:rPr>
          <w:spacing w:val="-2"/>
        </w:rPr>
        <w:t>називи.</w:t>
      </w:r>
    </w:p>
    <w:p w:rsidR="0037796F" w:rsidRDefault="00000000" w14:paraId="5C134E1C" w14:textId="77777777">
      <w:pPr>
        <w:pStyle w:val="ListParagraph"/>
        <w:numPr>
          <w:ilvl w:val="2"/>
          <w:numId w:val="3"/>
        </w:numPr>
        <w:tabs>
          <w:tab w:val="left" w:pos="2228"/>
        </w:tabs>
        <w:spacing w:before="27" w:line="259" w:lineRule="auto"/>
        <w:ind w:right="1614"/>
      </w:pPr>
      <w:r>
        <w:t>Назив рада</w:t>
      </w:r>
      <w:r>
        <w:rPr>
          <w:spacing w:val="-3"/>
        </w:rPr>
        <w:t xml:space="preserve"> </w:t>
      </w:r>
      <w:r>
        <w:t>мора</w:t>
      </w:r>
      <w:r>
        <w:rPr>
          <w:spacing w:val="-4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буде</w:t>
      </w:r>
      <w:r>
        <w:rPr>
          <w:spacing w:val="-3"/>
        </w:rPr>
        <w:t xml:space="preserve"> </w:t>
      </w:r>
      <w:r>
        <w:t>прецизан</w:t>
      </w:r>
      <w:r>
        <w:rPr>
          <w:spacing w:val="-4"/>
        </w:rPr>
        <w:t xml:space="preserve"> </w:t>
      </w:r>
      <w:r>
        <w:t>и концизан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одражава</w:t>
      </w:r>
      <w:r>
        <w:rPr>
          <w:spacing w:val="-3"/>
        </w:rPr>
        <w:t xml:space="preserve"> </w:t>
      </w:r>
      <w:r>
        <w:t>оно</w:t>
      </w:r>
      <w:r>
        <w:rPr>
          <w:spacing w:val="-1"/>
        </w:rPr>
        <w:t xml:space="preserve"> </w:t>
      </w:r>
      <w:r>
        <w:t>што</w:t>
      </w:r>
      <w:r>
        <w:rPr>
          <w:spacing w:val="-6"/>
        </w:rPr>
        <w:t xml:space="preserve"> </w:t>
      </w:r>
      <w:r>
        <w:t>ће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 xml:space="preserve">раду </w:t>
      </w:r>
      <w:r>
        <w:rPr>
          <w:spacing w:val="-2"/>
        </w:rPr>
        <w:t>обрађивати.</w:t>
      </w:r>
    </w:p>
    <w:p w:rsidR="0037796F" w:rsidRDefault="00000000" w14:paraId="6BA85E7D" w14:textId="77777777">
      <w:pPr>
        <w:pStyle w:val="ListParagraph"/>
        <w:numPr>
          <w:ilvl w:val="2"/>
          <w:numId w:val="3"/>
        </w:numPr>
        <w:tabs>
          <w:tab w:val="left" w:pos="2228"/>
        </w:tabs>
        <w:spacing w:before="14"/>
      </w:pPr>
      <w:r>
        <w:t>Образложење</w:t>
      </w:r>
      <w:r>
        <w:rPr>
          <w:spacing w:val="-8"/>
        </w:rPr>
        <w:t xml:space="preserve"> </w:t>
      </w:r>
      <w:r>
        <w:t>предлога</w:t>
      </w:r>
      <w:r>
        <w:rPr>
          <w:spacing w:val="-6"/>
        </w:rPr>
        <w:t xml:space="preserve"> </w:t>
      </w:r>
      <w:r>
        <w:t>теме</w:t>
      </w:r>
      <w:r>
        <w:rPr>
          <w:spacing w:val="-6"/>
        </w:rPr>
        <w:t xml:space="preserve"> </w:t>
      </w:r>
      <w:r>
        <w:t>дати</w:t>
      </w:r>
      <w:r>
        <w:rPr>
          <w:spacing w:val="-3"/>
        </w:rPr>
        <w:t xml:space="preserve"> </w:t>
      </w:r>
      <w:r>
        <w:t>најконцизније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нагласити</w:t>
      </w:r>
      <w:r>
        <w:rPr>
          <w:spacing w:val="-3"/>
        </w:rPr>
        <w:t xml:space="preserve"> </w:t>
      </w:r>
      <w:r>
        <w:t>значај</w:t>
      </w:r>
      <w:r>
        <w:rPr>
          <w:spacing w:val="-8"/>
        </w:rPr>
        <w:t xml:space="preserve"> </w:t>
      </w:r>
      <w:r>
        <w:t>израде</w:t>
      </w:r>
      <w:r>
        <w:rPr>
          <w:spacing w:val="-10"/>
        </w:rPr>
        <w:t xml:space="preserve"> </w:t>
      </w:r>
      <w:r>
        <w:rPr>
          <w:spacing w:val="-2"/>
        </w:rPr>
        <w:t>рада.</w:t>
      </w:r>
    </w:p>
    <w:p w:rsidR="0037796F" w:rsidRDefault="00000000" w14:paraId="353DC4D7" w14:textId="77777777">
      <w:pPr>
        <w:pStyle w:val="ListParagraph"/>
        <w:numPr>
          <w:ilvl w:val="2"/>
          <w:numId w:val="3"/>
        </w:numPr>
        <w:tabs>
          <w:tab w:val="left" w:pos="2228"/>
        </w:tabs>
        <w:spacing w:before="27"/>
      </w:pPr>
      <w:r>
        <w:t>Циљ</w:t>
      </w:r>
      <w:r>
        <w:rPr>
          <w:spacing w:val="-4"/>
        </w:rPr>
        <w:t xml:space="preserve"> </w:t>
      </w:r>
      <w:r>
        <w:t>рада</w:t>
      </w:r>
      <w:r>
        <w:rPr>
          <w:spacing w:val="-3"/>
        </w:rPr>
        <w:t xml:space="preserve"> </w:t>
      </w:r>
      <w:r>
        <w:t>дати сажето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једној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пар</w:t>
      </w:r>
      <w:r>
        <w:rPr>
          <w:spacing w:val="-5"/>
        </w:rPr>
        <w:t xml:space="preserve"> </w:t>
      </w:r>
      <w:r>
        <w:rPr>
          <w:spacing w:val="-2"/>
        </w:rPr>
        <w:t>реченица.</w:t>
      </w:r>
    </w:p>
    <w:p w:rsidR="0037796F" w:rsidRDefault="00000000" w14:paraId="1DB54772" w14:textId="77777777">
      <w:pPr>
        <w:pStyle w:val="ListParagraph"/>
        <w:numPr>
          <w:ilvl w:val="2"/>
          <w:numId w:val="3"/>
        </w:numPr>
        <w:tabs>
          <w:tab w:val="left" w:pos="2228"/>
        </w:tabs>
        <w:spacing w:before="31" w:line="259" w:lineRule="auto"/>
        <w:ind w:right="1389"/>
      </w:pPr>
      <w:r>
        <w:t>Податке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литературе</w:t>
      </w:r>
      <w:r>
        <w:rPr>
          <w:spacing w:val="-4"/>
        </w:rPr>
        <w:t xml:space="preserve"> </w:t>
      </w:r>
      <w:r>
        <w:t>навести</w:t>
      </w:r>
      <w:r>
        <w:rPr>
          <w:spacing w:val="-1"/>
        </w:rPr>
        <w:t xml:space="preserve"> </w:t>
      </w:r>
      <w:r>
        <w:t>кроз</w:t>
      </w:r>
      <w:r>
        <w:rPr>
          <w:spacing w:val="-8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коме</w:t>
      </w:r>
      <w:r>
        <w:rPr>
          <w:spacing w:val="-5"/>
        </w:rPr>
        <w:t xml:space="preserve"> </w:t>
      </w:r>
      <w:r>
        <w:t>треба</w:t>
      </w:r>
      <w:r>
        <w:rPr>
          <w:spacing w:val="-4"/>
        </w:rPr>
        <w:t xml:space="preserve"> </w:t>
      </w:r>
      <w:r>
        <w:t>изнети</w:t>
      </w:r>
      <w:r>
        <w:rPr>
          <w:spacing w:val="-6"/>
        </w:rPr>
        <w:t xml:space="preserve"> </w:t>
      </w:r>
      <w:r>
        <w:t>најважније</w:t>
      </w:r>
      <w:r>
        <w:rPr>
          <w:spacing w:val="-8"/>
        </w:rPr>
        <w:t xml:space="preserve"> </w:t>
      </w:r>
      <w:r>
        <w:t>податке</w:t>
      </w:r>
      <w:r>
        <w:rPr>
          <w:spacing w:val="-4"/>
        </w:rPr>
        <w:t xml:space="preserve"> </w:t>
      </w:r>
      <w:r>
        <w:t>о досадашњим истраживањима.</w:t>
      </w:r>
    </w:p>
    <w:p w:rsidR="0037796F" w:rsidRDefault="00000000" w14:paraId="4E82A400" w14:textId="77777777">
      <w:pPr>
        <w:pStyle w:val="BodyText"/>
        <w:spacing w:before="15"/>
        <w:ind w:left="2228"/>
      </w:pPr>
      <w:r>
        <w:t>Сажето</w:t>
      </w:r>
      <w:r>
        <w:rPr>
          <w:spacing w:val="-3"/>
        </w:rPr>
        <w:t xml:space="preserve"> </w:t>
      </w:r>
      <w:r>
        <w:t>авести</w:t>
      </w:r>
      <w:r>
        <w:rPr>
          <w:spacing w:val="-1"/>
        </w:rPr>
        <w:t xml:space="preserve"> </w:t>
      </w:r>
      <w:r>
        <w:t>значај</w:t>
      </w:r>
      <w:r>
        <w:rPr>
          <w:spacing w:val="-6"/>
        </w:rPr>
        <w:t xml:space="preserve"> </w:t>
      </w:r>
      <w:r>
        <w:t>предложене</w:t>
      </w:r>
      <w:r>
        <w:rPr>
          <w:spacing w:val="-6"/>
        </w:rPr>
        <w:t xml:space="preserve"> </w:t>
      </w:r>
      <w:r>
        <w:rPr>
          <w:spacing w:val="-4"/>
        </w:rPr>
        <w:t>теме.</w:t>
      </w:r>
    </w:p>
    <w:p w:rsidR="0037796F" w:rsidRDefault="00000000" w14:paraId="04DA67B3" w14:textId="77777777">
      <w:pPr>
        <w:pStyle w:val="ListParagraph"/>
        <w:numPr>
          <w:ilvl w:val="2"/>
          <w:numId w:val="3"/>
        </w:numPr>
        <w:tabs>
          <w:tab w:val="left" w:pos="2228"/>
        </w:tabs>
        <w:spacing w:before="30" w:line="266" w:lineRule="auto"/>
        <w:ind w:right="1056"/>
        <w:jc w:val="both"/>
      </w:pPr>
      <w:r>
        <w:t>У методологији навести која врста студије се ради уз обавезно навођење колика је величина узорка (број испитаника у испитиваној и контролној групи). Навести методе испитивања, а ако се ради о студији праћења, дужину</w:t>
      </w:r>
      <w:r>
        <w:rPr>
          <w:spacing w:val="-12"/>
        </w:rPr>
        <w:t xml:space="preserve"> </w:t>
      </w:r>
      <w:r>
        <w:t>праћења.</w:t>
      </w:r>
    </w:p>
    <w:p w:rsidR="0037796F" w:rsidRDefault="00000000" w14:paraId="49C8ED62" w14:textId="77777777">
      <w:pPr>
        <w:pStyle w:val="ListParagraph"/>
        <w:numPr>
          <w:ilvl w:val="2"/>
          <w:numId w:val="3"/>
        </w:numPr>
        <w:tabs>
          <w:tab w:val="left" w:pos="2228"/>
        </w:tabs>
        <w:spacing w:before="11" w:line="259" w:lineRule="auto"/>
        <w:ind w:right="1066"/>
        <w:jc w:val="both"/>
      </w:pPr>
      <w:r>
        <w:t xml:space="preserve">Навести које ће методе дескриптивне и нарочито аналитичке статистике бити </w:t>
      </w:r>
      <w:r>
        <w:rPr>
          <w:spacing w:val="-2"/>
        </w:rPr>
        <w:t>коришћене.</w:t>
      </w:r>
    </w:p>
    <w:p w:rsidR="0037796F" w:rsidRDefault="00000000" w14:paraId="3C479AA6" w14:textId="77777777">
      <w:pPr>
        <w:pStyle w:val="ListParagraph"/>
        <w:numPr>
          <w:ilvl w:val="2"/>
          <w:numId w:val="3"/>
        </w:numPr>
        <w:tabs>
          <w:tab w:val="left" w:pos="2228"/>
        </w:tabs>
        <w:spacing w:before="5" w:line="259" w:lineRule="auto"/>
        <w:ind w:right="1060"/>
        <w:jc w:val="both"/>
      </w:pPr>
      <w:r>
        <w:t>Оригинална истраживања морају имати сагласност Етичког комитета за хумане</w:t>
      </w:r>
      <w:r>
        <w:rPr>
          <w:spacing w:val="40"/>
        </w:rPr>
        <w:t xml:space="preserve"> </w:t>
      </w:r>
      <w:r>
        <w:t>студије матичне установе у којој се истраживање спроводи.</w:t>
      </w:r>
    </w:p>
    <w:p w:rsidR="0037796F" w:rsidRDefault="00000000" w14:paraId="2204A82D" w14:textId="77777777">
      <w:pPr>
        <w:pStyle w:val="ListParagraph"/>
        <w:numPr>
          <w:ilvl w:val="2"/>
          <w:numId w:val="3"/>
        </w:numPr>
        <w:tabs>
          <w:tab w:val="left" w:pos="2228"/>
        </w:tabs>
        <w:spacing w:before="14" w:line="268" w:lineRule="auto"/>
        <w:ind w:right="1052"/>
        <w:jc w:val="both"/>
      </w:pPr>
      <w:r>
        <w:t>Сви упитници се морају попунити у електронској форми и бити прихваћени од стране одговарајуће катедре што потврђује шеф катедре својим потписом (упитник се може наћи на званичној интернет страници Факултета медицинских наука).</w:t>
      </w:r>
    </w:p>
    <w:p w:rsidR="0037796F" w:rsidRDefault="0037796F" w14:paraId="27B47FF8" w14:textId="77777777">
      <w:pPr>
        <w:pStyle w:val="BodyText"/>
        <w:spacing w:before="8"/>
      </w:pPr>
    </w:p>
    <w:p w:rsidR="0037796F" w:rsidRDefault="00000000" w14:paraId="529E1AB8" w14:textId="77777777">
      <w:pPr>
        <w:pStyle w:val="ListParagraph"/>
        <w:numPr>
          <w:ilvl w:val="1"/>
          <w:numId w:val="3"/>
        </w:numPr>
        <w:tabs>
          <w:tab w:val="left" w:pos="1695"/>
        </w:tabs>
        <w:spacing w:before="0" w:line="273" w:lineRule="auto"/>
        <w:ind w:right="1051"/>
        <w:jc w:val="both"/>
        <w:rPr>
          <w:rFonts w:ascii="Symbol" w:hAnsi="Symbol"/>
        </w:rPr>
      </w:pPr>
      <w:r>
        <w:t>На седници Наставно-научног већа именује се најмање трочлана Комисија за оцену завршеног рада коју чине наставници ангажовани на студијском програму.</w:t>
      </w:r>
    </w:p>
    <w:p w:rsidR="0037796F" w:rsidRDefault="00000000" w14:paraId="1673E594" w14:textId="77777777">
      <w:pPr>
        <w:pStyle w:val="ListParagraph"/>
        <w:numPr>
          <w:ilvl w:val="1"/>
          <w:numId w:val="3"/>
        </w:numPr>
        <w:tabs>
          <w:tab w:val="left" w:pos="1695"/>
        </w:tabs>
        <w:spacing w:before="5" w:line="273" w:lineRule="auto"/>
        <w:ind w:right="1047"/>
        <w:jc w:val="both"/>
        <w:rPr>
          <w:rFonts w:ascii="Symbol" w:hAnsi="Symbol"/>
        </w:rPr>
      </w:pPr>
      <w:r>
        <w:t xml:space="preserve">Позитиван извештај кандидат предаје Служби за постдипломску наставу у три примерка </w:t>
      </w:r>
      <w:r>
        <w:rPr>
          <w:b/>
          <w:u w:val="thick"/>
        </w:rPr>
        <w:t>заједно са свим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укориченим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радовима</w:t>
      </w:r>
      <w:r>
        <w:rPr>
          <w:b/>
        </w:rPr>
        <w:t xml:space="preserve">. </w:t>
      </w:r>
      <w:r>
        <w:t>Наставно-научно веће усваја</w:t>
      </w:r>
      <w:r>
        <w:rPr>
          <w:spacing w:val="-2"/>
        </w:rPr>
        <w:t xml:space="preserve"> </w:t>
      </w:r>
      <w:r>
        <w:t>позитиван извештај и одобрава јавну одбрану.</w:t>
      </w:r>
    </w:p>
    <w:p w:rsidR="0037796F" w:rsidRDefault="0037796F" w14:paraId="773B2558" w14:textId="77777777">
      <w:pPr>
        <w:pStyle w:val="BodyText"/>
        <w:spacing w:before="70"/>
      </w:pPr>
    </w:p>
    <w:p w:rsidR="0037796F" w:rsidRDefault="00000000" w14:paraId="3314A538" w14:textId="77777777">
      <w:pPr>
        <w:pStyle w:val="Heading3"/>
        <w:spacing w:line="276" w:lineRule="auto"/>
        <w:ind w:left="1128" w:right="911"/>
      </w:pPr>
      <w:r>
        <w:t>Начин</w:t>
      </w:r>
      <w:r>
        <w:rPr>
          <w:spacing w:val="-1"/>
        </w:rPr>
        <w:t xml:space="preserve"> </w:t>
      </w:r>
      <w:r>
        <w:t>заказивања</w:t>
      </w:r>
      <w:r>
        <w:rPr>
          <w:spacing w:val="-7"/>
        </w:rPr>
        <w:t xml:space="preserve"> </w:t>
      </w:r>
      <w:r>
        <w:t>јавне</w:t>
      </w:r>
      <w:r>
        <w:rPr>
          <w:spacing w:val="-8"/>
        </w:rPr>
        <w:t xml:space="preserve"> </w:t>
      </w:r>
      <w:r>
        <w:t>одбране</w:t>
      </w:r>
      <w:r>
        <w:rPr>
          <w:spacing w:val="-3"/>
        </w:rPr>
        <w:t xml:space="preserve"> </w:t>
      </w:r>
      <w:r>
        <w:t>завршног</w:t>
      </w:r>
      <w:r>
        <w:rPr>
          <w:spacing w:val="-5"/>
        </w:rPr>
        <w:t xml:space="preserve"> </w:t>
      </w:r>
      <w:r>
        <w:t>рада</w:t>
      </w:r>
      <w:r>
        <w:rPr>
          <w:spacing w:val="-2"/>
        </w:rPr>
        <w:t xml:space="preserve"> </w:t>
      </w:r>
      <w:r>
        <w:t>уже</w:t>
      </w:r>
      <w:r>
        <w:rPr>
          <w:spacing w:val="-3"/>
        </w:rPr>
        <w:t xml:space="preserve"> </w:t>
      </w:r>
      <w:r>
        <w:t>специјализације</w:t>
      </w:r>
      <w:r>
        <w:rPr>
          <w:spacing w:val="-2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 xml:space="preserve">области </w:t>
      </w:r>
      <w:r>
        <w:rPr>
          <w:spacing w:val="-2"/>
        </w:rPr>
        <w:t>фонијатрије:</w:t>
      </w:r>
    </w:p>
    <w:p w:rsidR="0037796F" w:rsidRDefault="00000000" w14:paraId="3A131FC0" w14:textId="77777777">
      <w:pPr>
        <w:pStyle w:val="ListParagraph"/>
        <w:numPr>
          <w:ilvl w:val="0"/>
          <w:numId w:val="2"/>
        </w:numPr>
        <w:tabs>
          <w:tab w:val="left" w:pos="1695"/>
        </w:tabs>
        <w:spacing w:before="219"/>
        <w:ind w:right="1065"/>
        <w:jc w:val="both"/>
      </w:pPr>
      <w:r>
        <w:t>После седнице Већа за специјалистичку наставу на којој је усвојен позитиван извештај Комисије за оцену рада, кандидат заказује јавну одбрану у договору са члановима</w:t>
      </w:r>
      <w:r>
        <w:rPr>
          <w:spacing w:val="40"/>
        </w:rPr>
        <w:t xml:space="preserve"> </w:t>
      </w:r>
      <w:r>
        <w:t>именоване Комисије.</w:t>
      </w:r>
    </w:p>
    <w:p w:rsidR="0037796F" w:rsidRDefault="00000000" w14:paraId="0AB5CA64" w14:textId="77777777">
      <w:pPr>
        <w:pStyle w:val="ListParagraph"/>
        <w:numPr>
          <w:ilvl w:val="0"/>
          <w:numId w:val="2"/>
        </w:numPr>
        <w:tabs>
          <w:tab w:val="left" w:pos="1695"/>
        </w:tabs>
        <w:spacing w:before="187"/>
        <w:ind w:right="1064"/>
        <w:jc w:val="both"/>
      </w:pPr>
      <w:r>
        <w:t>Рад уже специјализације јавно се брани на Факултету медицинских наука, Универзитета у Крагујевцу уз обавезно присуство публике.</w:t>
      </w:r>
    </w:p>
    <w:p w:rsidR="0037796F" w:rsidRDefault="00000000" w14:paraId="7B22164C" w14:textId="77777777">
      <w:pPr>
        <w:pStyle w:val="ListParagraph"/>
        <w:numPr>
          <w:ilvl w:val="0"/>
          <w:numId w:val="2"/>
        </w:numPr>
        <w:tabs>
          <w:tab w:val="left" w:pos="1695"/>
        </w:tabs>
        <w:spacing w:before="229"/>
        <w:ind w:right="1056"/>
        <w:jc w:val="both"/>
      </w:pPr>
      <w:r>
        <w:t>На јавној одбрани морају бити присутни сви чланови Комисије. После излагања кандидата, чланови Комисије кандидату постављају питања. После одбране рада комисија сачињава записник, који потписују сви чланови Комисије.</w:t>
      </w:r>
    </w:p>
    <w:p w:rsidR="0037796F" w:rsidRDefault="0037796F" w14:paraId="65BE55BF" w14:textId="77777777">
      <w:pPr>
        <w:pStyle w:val="ListParagraph"/>
        <w:jc w:val="both"/>
        <w:sectPr w:rsidR="0037796F">
          <w:footerReference w:type="default" r:id="rId14"/>
          <w:pgSz w:w="12240" w:h="15840"/>
          <w:pgMar w:top="1820" w:right="360" w:bottom="280" w:left="360" w:header="0" w:footer="0" w:gutter="0"/>
          <w:cols w:space="720"/>
        </w:sectPr>
      </w:pPr>
    </w:p>
    <w:p w:rsidR="0037796F" w:rsidRDefault="00000000" w14:paraId="51EC6F34" w14:textId="77777777">
      <w:pPr>
        <w:pStyle w:val="Heading3"/>
        <w:spacing w:before="81" w:line="237" w:lineRule="auto"/>
        <w:ind w:left="5147" w:right="911" w:hanging="3467"/>
      </w:pPr>
      <w:r>
        <w:lastRenderedPageBreak/>
        <w:t>Упутство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техничку</w:t>
      </w:r>
      <w:r>
        <w:rPr>
          <w:spacing w:val="-1"/>
        </w:rPr>
        <w:t xml:space="preserve"> </w:t>
      </w:r>
      <w:r>
        <w:t>обраду</w:t>
      </w:r>
      <w:r>
        <w:rPr>
          <w:spacing w:val="-6"/>
        </w:rPr>
        <w:t xml:space="preserve"> </w:t>
      </w:r>
      <w:r>
        <w:t>завршног</w:t>
      </w:r>
      <w:r>
        <w:rPr>
          <w:spacing w:val="-4"/>
        </w:rPr>
        <w:t xml:space="preserve"> </w:t>
      </w:r>
      <w:r>
        <w:t>рада</w:t>
      </w:r>
      <w:r>
        <w:rPr>
          <w:spacing w:val="-6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специјализације</w:t>
      </w:r>
      <w:r>
        <w:rPr>
          <w:spacing w:val="-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 xml:space="preserve">области </w:t>
      </w:r>
      <w:r>
        <w:rPr>
          <w:spacing w:val="-2"/>
        </w:rPr>
        <w:t>фонијатрије:</w:t>
      </w:r>
    </w:p>
    <w:p w:rsidR="0037796F" w:rsidRDefault="00000000" w14:paraId="76731087" w14:textId="77777777">
      <w:pPr>
        <w:pStyle w:val="ListParagraph"/>
        <w:numPr>
          <w:ilvl w:val="0"/>
          <w:numId w:val="1"/>
        </w:numPr>
        <w:tabs>
          <w:tab w:val="left" w:pos="1338"/>
        </w:tabs>
        <w:spacing w:before="186"/>
        <w:ind w:left="1338" w:hanging="287"/>
      </w:pPr>
      <w:r>
        <w:t>Формат</w:t>
      </w:r>
      <w:r>
        <w:rPr>
          <w:spacing w:val="-1"/>
        </w:rPr>
        <w:t xml:space="preserve"> </w:t>
      </w:r>
      <w:r>
        <w:t>тезе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21</w:t>
      </w:r>
      <w:r>
        <w:rPr>
          <w:spacing w:val="1"/>
        </w:rPr>
        <w:t xml:space="preserve"> </w:t>
      </w:r>
      <w:r>
        <w:rPr>
          <w:i/>
        </w:rPr>
        <w:t>х</w:t>
      </w:r>
      <w:r>
        <w:rPr>
          <w:i/>
          <w:spacing w:val="-2"/>
        </w:rPr>
        <w:t xml:space="preserve"> </w:t>
      </w:r>
      <w:r>
        <w:t>29,7</w:t>
      </w:r>
      <w:r>
        <w:rPr>
          <w:spacing w:val="-4"/>
        </w:rPr>
        <w:t xml:space="preserve"> </w:t>
      </w:r>
      <w:r>
        <w:rPr>
          <w:i/>
        </w:rPr>
        <w:t>cm</w:t>
      </w:r>
      <w:r>
        <w:rPr>
          <w:i/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5"/>
        </w:rPr>
        <w:t>А4</w:t>
      </w:r>
    </w:p>
    <w:p w:rsidR="0037796F" w:rsidRDefault="00000000" w14:paraId="374E07CD" w14:textId="77777777">
      <w:pPr>
        <w:pStyle w:val="ListParagraph"/>
        <w:numPr>
          <w:ilvl w:val="0"/>
          <w:numId w:val="1"/>
        </w:numPr>
        <w:tabs>
          <w:tab w:val="left" w:pos="1339"/>
        </w:tabs>
        <w:spacing w:before="37" w:line="271" w:lineRule="auto"/>
        <w:ind w:right="1144"/>
      </w:pPr>
      <w:r>
        <w:t>Повез</w:t>
      </w:r>
      <w:r>
        <w:rPr>
          <w:spacing w:val="-3"/>
        </w:rPr>
        <w:t xml:space="preserve"> </w:t>
      </w:r>
      <w:r>
        <w:t>тврди</w:t>
      </w:r>
      <w:r>
        <w:rPr>
          <w:spacing w:val="-4"/>
        </w:rPr>
        <w:t xml:space="preserve"> </w:t>
      </w:r>
      <w:r>
        <w:t>(рад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коричи</w:t>
      </w:r>
      <w:r>
        <w:rPr>
          <w:spacing w:val="-4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позитивне</w:t>
      </w:r>
      <w:r>
        <w:rPr>
          <w:spacing w:val="-8"/>
        </w:rPr>
        <w:t xml:space="preserve"> </w:t>
      </w:r>
      <w:r>
        <w:t>оцене</w:t>
      </w:r>
      <w:r>
        <w:rPr>
          <w:spacing w:val="-8"/>
        </w:rPr>
        <w:t xml:space="preserve"> </w:t>
      </w:r>
      <w:r>
        <w:t>рада</w:t>
      </w:r>
      <w:r>
        <w:rPr>
          <w:spacing w:val="-3"/>
        </w:rPr>
        <w:t xml:space="preserve"> </w:t>
      </w:r>
      <w:r>
        <w:t>и предаје</w:t>
      </w:r>
      <w:r>
        <w:rPr>
          <w:spacing w:val="-3"/>
        </w:rPr>
        <w:t xml:space="preserve"> </w:t>
      </w:r>
      <w:r>
        <w:t>Служби уз</w:t>
      </w:r>
      <w:r>
        <w:rPr>
          <w:spacing w:val="-14"/>
        </w:rPr>
        <w:t xml:space="preserve"> </w:t>
      </w:r>
      <w:r>
        <w:t>потписан</w:t>
      </w:r>
      <w:r>
        <w:rPr>
          <w:spacing w:val="-4"/>
        </w:rPr>
        <w:t xml:space="preserve"> </w:t>
      </w:r>
      <w:r>
        <w:t xml:space="preserve">извештај </w:t>
      </w:r>
      <w:r>
        <w:rPr>
          <w:spacing w:val="-2"/>
        </w:rPr>
        <w:t>Комисије)</w:t>
      </w:r>
    </w:p>
    <w:p w:rsidR="0037796F" w:rsidRDefault="00000000" w14:paraId="478E0795" w14:textId="77777777">
      <w:pPr>
        <w:pStyle w:val="ListParagraph"/>
        <w:numPr>
          <w:ilvl w:val="0"/>
          <w:numId w:val="1"/>
        </w:numPr>
        <w:tabs>
          <w:tab w:val="left" w:pos="1338"/>
        </w:tabs>
        <w:spacing w:before="2"/>
        <w:ind w:left="1338" w:hanging="287"/>
      </w:pPr>
      <w:r>
        <w:t>На</w:t>
      </w:r>
      <w:r>
        <w:rPr>
          <w:spacing w:val="-7"/>
        </w:rPr>
        <w:t xml:space="preserve"> </w:t>
      </w:r>
      <w:r>
        <w:t>првој</w:t>
      </w:r>
      <w:r>
        <w:rPr>
          <w:spacing w:val="-6"/>
        </w:rPr>
        <w:t xml:space="preserve"> </w:t>
      </w:r>
      <w:r>
        <w:t>страници</w:t>
      </w:r>
      <w:r>
        <w:rPr>
          <w:spacing w:val="-5"/>
        </w:rPr>
        <w:t xml:space="preserve"> </w:t>
      </w:r>
      <w:r>
        <w:t>исписује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исти</w:t>
      </w:r>
      <w:r>
        <w:rPr>
          <w:spacing w:val="-2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као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корицама</w:t>
      </w:r>
      <w:r>
        <w:rPr>
          <w:spacing w:val="-5"/>
        </w:rPr>
        <w:t xml:space="preserve"> </w:t>
      </w:r>
      <w:r>
        <w:t>(насловна</w:t>
      </w:r>
      <w:r>
        <w:rPr>
          <w:spacing w:val="-9"/>
        </w:rPr>
        <w:t xml:space="preserve"> </w:t>
      </w:r>
      <w:r>
        <w:rPr>
          <w:spacing w:val="-2"/>
        </w:rPr>
        <w:t>страна)</w:t>
      </w:r>
    </w:p>
    <w:p w:rsidR="0037796F" w:rsidRDefault="00000000" w14:paraId="2EC5BD3D" w14:textId="77777777">
      <w:pPr>
        <w:pStyle w:val="ListParagraph"/>
        <w:numPr>
          <w:ilvl w:val="0"/>
          <w:numId w:val="1"/>
        </w:numPr>
        <w:tabs>
          <w:tab w:val="left" w:pos="1338"/>
        </w:tabs>
        <w:spacing w:before="41"/>
        <w:ind w:left="1338" w:hanging="287"/>
      </w:pPr>
      <w:r>
        <w:t>На</w:t>
      </w:r>
      <w:r>
        <w:rPr>
          <w:spacing w:val="-7"/>
        </w:rPr>
        <w:t xml:space="preserve"> </w:t>
      </w:r>
      <w:r>
        <w:t>следећој</w:t>
      </w:r>
      <w:r>
        <w:rPr>
          <w:spacing w:val="-2"/>
        </w:rPr>
        <w:t xml:space="preserve"> </w:t>
      </w:r>
      <w:r>
        <w:t>страници</w:t>
      </w:r>
      <w:r>
        <w:rPr>
          <w:spacing w:val="-5"/>
        </w:rPr>
        <w:t xml:space="preserve"> </w:t>
      </w:r>
      <w:r>
        <w:t>факултативно</w:t>
      </w:r>
      <w:r>
        <w:rPr>
          <w:spacing w:val="-3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уписује</w:t>
      </w:r>
      <w:r>
        <w:rPr>
          <w:spacing w:val="-9"/>
        </w:rPr>
        <w:t xml:space="preserve"> </w:t>
      </w:r>
      <w:r>
        <w:t>посвета</w:t>
      </w:r>
      <w:r>
        <w:rPr>
          <w:spacing w:val="-5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2"/>
        </w:rPr>
        <w:t>захвалница</w:t>
      </w:r>
    </w:p>
    <w:p w:rsidR="0037796F" w:rsidRDefault="00000000" w14:paraId="72F9AC64" w14:textId="77777777">
      <w:pPr>
        <w:pStyle w:val="ListParagraph"/>
        <w:numPr>
          <w:ilvl w:val="0"/>
          <w:numId w:val="1"/>
        </w:numPr>
        <w:tabs>
          <w:tab w:val="left" w:pos="1338"/>
        </w:tabs>
        <w:spacing w:before="41"/>
        <w:ind w:left="1338" w:hanging="287"/>
      </w:pPr>
      <w:r>
        <w:t>Рад</w:t>
      </w:r>
      <w:r>
        <w:rPr>
          <w:spacing w:val="-7"/>
        </w:rPr>
        <w:t xml:space="preserve"> </w:t>
      </w:r>
      <w:r>
        <w:t>мора</w:t>
      </w:r>
      <w:r>
        <w:rPr>
          <w:spacing w:val="-6"/>
        </w:rPr>
        <w:t xml:space="preserve"> </w:t>
      </w:r>
      <w:r>
        <w:t>имати:</w:t>
      </w:r>
      <w:r>
        <w:rPr>
          <w:spacing w:val="-1"/>
        </w:rPr>
        <w:t xml:space="preserve"> </w:t>
      </w:r>
      <w:r>
        <w:t>садржај</w:t>
      </w:r>
      <w:r>
        <w:rPr>
          <w:spacing w:val="-7"/>
        </w:rPr>
        <w:t xml:space="preserve"> </w:t>
      </w:r>
      <w:r>
        <w:t>према</w:t>
      </w:r>
      <w:r>
        <w:rPr>
          <w:spacing w:val="-5"/>
        </w:rPr>
        <w:t xml:space="preserve"> </w:t>
      </w:r>
      <w:r>
        <w:t>поглављима,</w:t>
      </w:r>
      <w:r>
        <w:rPr>
          <w:spacing w:val="-1"/>
        </w:rPr>
        <w:t xml:space="preserve"> </w:t>
      </w:r>
      <w:r>
        <w:t>увод,</w:t>
      </w:r>
      <w:r>
        <w:rPr>
          <w:spacing w:val="-6"/>
        </w:rPr>
        <w:t xml:space="preserve"> </w:t>
      </w:r>
      <w:r>
        <w:t>циљ,</w:t>
      </w:r>
      <w:r>
        <w:rPr>
          <w:spacing w:val="-1"/>
        </w:rPr>
        <w:t xml:space="preserve"> </w:t>
      </w:r>
      <w:r>
        <w:t>методе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материјал</w:t>
      </w:r>
      <w:r>
        <w:rPr>
          <w:spacing w:val="10"/>
        </w:rPr>
        <w:t xml:space="preserve"> </w:t>
      </w:r>
      <w:r>
        <w:rPr>
          <w:spacing w:val="-2"/>
        </w:rPr>
        <w:t>(испитаници</w:t>
      </w:r>
    </w:p>
    <w:p w:rsidR="0037796F" w:rsidRDefault="00000000" w14:paraId="6F57735C" w14:textId="77777777">
      <w:pPr>
        <w:pStyle w:val="BodyText"/>
        <w:spacing w:before="36"/>
        <w:ind w:left="1339"/>
      </w:pPr>
      <w:r>
        <w:t>-</w:t>
      </w:r>
      <w:r>
        <w:rPr>
          <w:spacing w:val="-9"/>
        </w:rPr>
        <w:t xml:space="preserve"> </w:t>
      </w:r>
      <w:r>
        <w:t>узорак),</w:t>
      </w:r>
      <w:r>
        <w:rPr>
          <w:spacing w:val="-3"/>
        </w:rPr>
        <w:t xml:space="preserve"> </w:t>
      </w:r>
      <w:r>
        <w:t>резултате,</w:t>
      </w:r>
      <w:r>
        <w:rPr>
          <w:spacing w:val="-4"/>
        </w:rPr>
        <w:t xml:space="preserve"> </w:t>
      </w:r>
      <w:r>
        <w:t>дискусију,</w:t>
      </w:r>
      <w:r>
        <w:rPr>
          <w:spacing w:val="-3"/>
        </w:rPr>
        <w:t xml:space="preserve"> </w:t>
      </w:r>
      <w:r>
        <w:t>закључак,</w:t>
      </w:r>
      <w:r>
        <w:rPr>
          <w:spacing w:val="-4"/>
        </w:rPr>
        <w:t xml:space="preserve"> </w:t>
      </w:r>
      <w:r>
        <w:t>списак</w:t>
      </w:r>
      <w:r>
        <w:rPr>
          <w:spacing w:val="-7"/>
        </w:rPr>
        <w:t xml:space="preserve"> </w:t>
      </w:r>
      <w:r>
        <w:t>цитиране</w:t>
      </w:r>
      <w:r>
        <w:rPr>
          <w:spacing w:val="-6"/>
        </w:rPr>
        <w:t xml:space="preserve"> </w:t>
      </w:r>
      <w:r>
        <w:rPr>
          <w:spacing w:val="-2"/>
        </w:rPr>
        <w:t>литературе</w:t>
      </w:r>
    </w:p>
    <w:p w:rsidR="0037796F" w:rsidRDefault="00000000" w14:paraId="08F17428" w14:textId="77777777">
      <w:pPr>
        <w:pStyle w:val="ListParagraph"/>
        <w:numPr>
          <w:ilvl w:val="0"/>
          <w:numId w:val="1"/>
        </w:numPr>
        <w:tabs>
          <w:tab w:val="left" w:pos="1338"/>
        </w:tabs>
        <w:spacing w:before="40"/>
        <w:ind w:left="1338" w:hanging="287"/>
      </w:pPr>
      <w:r>
        <w:t>Списак</w:t>
      </w:r>
      <w:r>
        <w:rPr>
          <w:spacing w:val="-5"/>
        </w:rPr>
        <w:t xml:space="preserve"> </w:t>
      </w:r>
      <w:r>
        <w:t>скраћеница</w:t>
      </w:r>
      <w:r>
        <w:rPr>
          <w:spacing w:val="-8"/>
        </w:rPr>
        <w:t xml:space="preserve"> </w:t>
      </w:r>
      <w:r>
        <w:t>коришћених</w:t>
      </w:r>
      <w:r>
        <w:rPr>
          <w:spacing w:val="-5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тексту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крају</w:t>
      </w:r>
      <w:r>
        <w:rPr>
          <w:spacing w:val="-16"/>
        </w:rPr>
        <w:t xml:space="preserve"> </w:t>
      </w:r>
      <w:r>
        <w:rPr>
          <w:spacing w:val="-4"/>
        </w:rPr>
        <w:t>тезе</w:t>
      </w:r>
    </w:p>
    <w:p w:rsidR="0037796F" w:rsidRDefault="00000000" w14:paraId="3201CD04" w14:textId="77777777">
      <w:pPr>
        <w:pStyle w:val="ListParagraph"/>
        <w:numPr>
          <w:ilvl w:val="0"/>
          <w:numId w:val="1"/>
        </w:numPr>
        <w:tabs>
          <w:tab w:val="left" w:pos="1338"/>
        </w:tabs>
        <w:ind w:left="1338" w:hanging="287"/>
      </w:pPr>
      <w:r>
        <w:t>Попис</w:t>
      </w:r>
      <w:r>
        <w:rPr>
          <w:spacing w:val="-9"/>
        </w:rPr>
        <w:t xml:space="preserve"> </w:t>
      </w:r>
      <w:r>
        <w:t>прилога</w:t>
      </w:r>
      <w:r>
        <w:rPr>
          <w:spacing w:val="-5"/>
        </w:rPr>
        <w:t xml:space="preserve"> </w:t>
      </w:r>
      <w:r>
        <w:t>(нпр:</w:t>
      </w:r>
      <w:r>
        <w:rPr>
          <w:spacing w:val="-1"/>
        </w:rPr>
        <w:t xml:space="preserve"> </w:t>
      </w:r>
      <w:r>
        <w:t>упитници,</w:t>
      </w:r>
      <w:r>
        <w:rPr>
          <w:spacing w:val="-6"/>
        </w:rPr>
        <w:t xml:space="preserve"> </w:t>
      </w:r>
      <w:r>
        <w:t>посебне</w:t>
      </w:r>
      <w:r>
        <w:rPr>
          <w:spacing w:val="-4"/>
        </w:rPr>
        <w:t xml:space="preserve"> </w:t>
      </w:r>
      <w:r>
        <w:t>методе</w:t>
      </w:r>
      <w:r>
        <w:rPr>
          <w:spacing w:val="-4"/>
        </w:rPr>
        <w:t xml:space="preserve"> </w:t>
      </w:r>
      <w:r>
        <w:t>коришћене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израду</w:t>
      </w:r>
      <w:r>
        <w:rPr>
          <w:spacing w:val="-2"/>
        </w:rPr>
        <w:t xml:space="preserve"> </w:t>
      </w:r>
      <w:r>
        <w:t>тезе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4"/>
        </w:rPr>
        <w:t>сл.)</w:t>
      </w:r>
    </w:p>
    <w:p w:rsidR="0037796F" w:rsidRDefault="00000000" w14:paraId="0A22EBEC" w14:textId="77777777">
      <w:pPr>
        <w:pStyle w:val="ListParagraph"/>
        <w:numPr>
          <w:ilvl w:val="0"/>
          <w:numId w:val="1"/>
        </w:numPr>
        <w:tabs>
          <w:tab w:val="left" w:pos="1339"/>
        </w:tabs>
        <w:spacing w:before="238" w:line="271" w:lineRule="auto"/>
        <w:ind w:right="1351"/>
      </w:pPr>
      <w:r>
        <w:t>Слике,</w:t>
      </w:r>
      <w:r>
        <w:rPr>
          <w:spacing w:val="-4"/>
        </w:rPr>
        <w:t xml:space="preserve"> </w:t>
      </w:r>
      <w:r>
        <w:t>графиконе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табеле</w:t>
      </w:r>
      <w:r>
        <w:rPr>
          <w:spacing w:val="-3"/>
        </w:rPr>
        <w:t xml:space="preserve"> </w:t>
      </w:r>
      <w:r>
        <w:t>нумерисати</w:t>
      </w:r>
      <w:r>
        <w:rPr>
          <w:spacing w:val="-5"/>
        </w:rPr>
        <w:t xml:space="preserve"> </w:t>
      </w:r>
      <w:r>
        <w:t>и уз</w:t>
      </w:r>
      <w:r>
        <w:rPr>
          <w:spacing w:val="-11"/>
        </w:rPr>
        <w:t xml:space="preserve"> </w:t>
      </w:r>
      <w:r>
        <w:t>њих</w:t>
      </w:r>
      <w:r>
        <w:rPr>
          <w:spacing w:val="-6"/>
        </w:rPr>
        <w:t xml:space="preserve"> </w:t>
      </w:r>
      <w:r>
        <w:t>написати</w:t>
      </w:r>
      <w:r>
        <w:rPr>
          <w:spacing w:val="-1"/>
        </w:rPr>
        <w:t xml:space="preserve"> </w:t>
      </w:r>
      <w:r>
        <w:t>шта</w:t>
      </w:r>
      <w:r>
        <w:rPr>
          <w:spacing w:val="-8"/>
        </w:rPr>
        <w:t xml:space="preserve"> </w:t>
      </w:r>
      <w:r>
        <w:t>представљају, а</w:t>
      </w:r>
      <w:r>
        <w:rPr>
          <w:spacing w:val="-3"/>
        </w:rPr>
        <w:t xml:space="preserve"> </w:t>
      </w:r>
      <w:r>
        <w:t>ако</w:t>
      </w:r>
      <w:r>
        <w:rPr>
          <w:spacing w:val="-1"/>
        </w:rPr>
        <w:t xml:space="preserve"> </w:t>
      </w:r>
      <w:r>
        <w:t>су</w:t>
      </w:r>
      <w:r>
        <w:rPr>
          <w:spacing w:val="-1"/>
        </w:rPr>
        <w:t xml:space="preserve"> </w:t>
      </w:r>
      <w:r>
        <w:t>узете</w:t>
      </w:r>
      <w:r>
        <w:rPr>
          <w:spacing w:val="-3"/>
        </w:rPr>
        <w:t xml:space="preserve"> </w:t>
      </w:r>
      <w:r>
        <w:t>из литературе уз њих тачно написати одаклe.</w:t>
      </w:r>
    </w:p>
    <w:p w:rsidR="0037796F" w:rsidRDefault="0037796F" w14:paraId="78C16B90" w14:textId="77777777">
      <w:pPr>
        <w:pStyle w:val="BodyText"/>
        <w:rPr>
          <w:sz w:val="20"/>
        </w:rPr>
      </w:pPr>
    </w:p>
    <w:p w:rsidR="0037796F" w:rsidRDefault="0037796F" w14:paraId="2F48614F" w14:textId="77777777">
      <w:pPr>
        <w:pStyle w:val="BodyText"/>
        <w:rPr>
          <w:sz w:val="20"/>
        </w:rPr>
      </w:pPr>
    </w:p>
    <w:p w:rsidR="0037796F" w:rsidRDefault="0037796F" w14:paraId="06C9E00E" w14:textId="77777777">
      <w:pPr>
        <w:pStyle w:val="BodyText"/>
        <w:rPr>
          <w:sz w:val="20"/>
        </w:rPr>
      </w:pPr>
    </w:p>
    <w:p w:rsidR="0037796F" w:rsidRDefault="0037796F" w14:paraId="09A53016" w14:textId="77777777">
      <w:pPr>
        <w:pStyle w:val="BodyText"/>
        <w:rPr>
          <w:sz w:val="20"/>
        </w:rPr>
      </w:pPr>
    </w:p>
    <w:p w:rsidR="0037796F" w:rsidRDefault="0037796F" w14:paraId="21327BE9" w14:textId="77777777">
      <w:pPr>
        <w:pStyle w:val="BodyText"/>
        <w:rPr>
          <w:sz w:val="20"/>
        </w:rPr>
      </w:pPr>
    </w:p>
    <w:p w:rsidR="0037796F" w:rsidRDefault="0037796F" w14:paraId="28C84ACD" w14:textId="77777777">
      <w:pPr>
        <w:pStyle w:val="BodyText"/>
        <w:rPr>
          <w:sz w:val="20"/>
        </w:rPr>
      </w:pPr>
    </w:p>
    <w:p w:rsidR="0037796F" w:rsidRDefault="0037796F" w14:paraId="26EA53F2" w14:textId="77777777">
      <w:pPr>
        <w:pStyle w:val="BodyText"/>
        <w:rPr>
          <w:sz w:val="20"/>
        </w:rPr>
      </w:pPr>
    </w:p>
    <w:p w:rsidR="0037796F" w:rsidRDefault="0037796F" w14:paraId="06A32A9B" w14:textId="77777777">
      <w:pPr>
        <w:pStyle w:val="BodyText"/>
        <w:spacing w:before="5"/>
        <w:rPr>
          <w:sz w:val="20"/>
        </w:rPr>
      </w:pPr>
    </w:p>
    <w:tbl>
      <w:tblPr>
        <w:tblW w:w="0" w:type="auto"/>
        <w:tblInd w:w="10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4"/>
      </w:tblGrid>
      <w:tr w:rsidR="0037796F" w14:paraId="50C8A991" w14:textId="77777777">
        <w:trPr>
          <w:trHeight w:val="268"/>
        </w:trPr>
        <w:tc>
          <w:tcPr>
            <w:tcW w:w="5064" w:type="dxa"/>
          </w:tcPr>
          <w:p w:rsidR="0037796F" w:rsidRDefault="00000000" w14:paraId="3CA63EEC" w14:textId="77777777">
            <w:pPr>
              <w:pStyle w:val="TableParagraph"/>
              <w:spacing w:line="244" w:lineRule="exact"/>
              <w:ind w:left="11" w:right="11"/>
              <w:jc w:val="center"/>
              <w:rPr>
                <w:b/>
              </w:rPr>
            </w:pPr>
            <w:r>
              <w:rPr>
                <w:b/>
              </w:rPr>
              <w:t>ШЕФ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КАТЕДРЕ ЗА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УЖУ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СПЕЦИЈАЛИЗАЦИЈУ</w:t>
            </w:r>
          </w:p>
        </w:tc>
      </w:tr>
      <w:tr w:rsidR="0037796F" w14:paraId="43A37B7C" w14:textId="77777777">
        <w:trPr>
          <w:trHeight w:val="400"/>
        </w:trPr>
        <w:tc>
          <w:tcPr>
            <w:tcW w:w="5064" w:type="dxa"/>
          </w:tcPr>
          <w:p w:rsidR="0037796F" w:rsidRDefault="00000000" w14:paraId="3D1E049B" w14:textId="77777777">
            <w:pPr>
              <w:pStyle w:val="TableParagraph"/>
              <w:spacing w:before="15"/>
              <w:ind w:left="11"/>
              <w:jc w:val="center"/>
              <w:rPr>
                <w:b/>
              </w:rPr>
            </w:pPr>
            <w:r>
              <w:rPr>
                <w:b/>
              </w:rPr>
              <w:t>ИЗ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ГРАНЕ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МЕДИЦИНЕ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ФОНИЈАТРИЈА</w:t>
            </w:r>
          </w:p>
        </w:tc>
      </w:tr>
      <w:tr w:rsidR="0037796F" w14:paraId="3CADA213" w14:textId="77777777">
        <w:trPr>
          <w:trHeight w:val="376"/>
        </w:trPr>
        <w:tc>
          <w:tcPr>
            <w:tcW w:w="5064" w:type="dxa"/>
          </w:tcPr>
          <w:p w:rsidR="0037796F" w:rsidRDefault="0037796F" w14:paraId="71C52154" w14:textId="77777777">
            <w:pPr>
              <w:pStyle w:val="TableParagraph"/>
              <w:spacing w:before="142"/>
              <w:rPr>
                <w:sz w:val="20"/>
              </w:rPr>
            </w:pPr>
          </w:p>
          <w:p w:rsidR="0037796F" w:rsidRDefault="00000000" w14:paraId="329C9930" w14:textId="77777777">
            <w:pPr>
              <w:pStyle w:val="TableParagraph"/>
              <w:spacing w:line="20" w:lineRule="exact"/>
              <w:ind w:left="28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A9E5E9" wp14:editId="15E5EF31">
                      <wp:extent cx="2865120" cy="5715"/>
                      <wp:effectExtent l="9525" t="0" r="1905" b="381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65120" cy="5715"/>
                                <a:chOff x="0" y="0"/>
                                <a:chExt cx="2865120" cy="57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845"/>
                                  <a:ext cx="2865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65120">
                                      <a:moveTo>
                                        <a:pt x="0" y="0"/>
                                      </a:moveTo>
                                      <a:lnTo>
                                        <a:pt x="2865010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" style="width:225.6pt;height:.45pt;mso-position-horizontal-relative:char;mso-position-vertical-relative:line" coordsize="28651,57" o:spid="_x0000_s1026" w14:anchorId="10AEE3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">
                      <v:shape id="Graphic 6" style="position:absolute;top:28;width:28651;height:13;visibility:visible;mso-wrap-style:square;v-text-anchor:top" coordsize="2865120,1270" o:spid="_x0000_s1027" filled="f" strokeweight=".15808mm" path="m,l286501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7796F" w14:paraId="780EBCFE" w14:textId="77777777">
        <w:trPr>
          <w:trHeight w:val="272"/>
        </w:trPr>
        <w:tc>
          <w:tcPr>
            <w:tcW w:w="5064" w:type="dxa"/>
          </w:tcPr>
          <w:p w:rsidR="0037796F" w:rsidRDefault="00D06BB7" w14:paraId="6C2F925C" w14:textId="1B9B51CD">
            <w:pPr>
              <w:pStyle w:val="TableParagraph"/>
              <w:spacing w:before="19" w:line="233" w:lineRule="exact"/>
              <w:ind w:left="11" w:right="4"/>
              <w:jc w:val="center"/>
            </w:pPr>
            <w:r>
              <w:rPr>
                <w:lang w:val="sr-Cyrl-RS"/>
              </w:rPr>
              <w:t>Проф.</w:t>
            </w:r>
            <w:r>
              <w:rPr>
                <w:spacing w:val="1"/>
              </w:rPr>
              <w:t xml:space="preserve"> </w:t>
            </w:r>
            <w:r>
              <w:t>др</w:t>
            </w:r>
            <w:r>
              <w:rPr>
                <w:spacing w:val="-5"/>
              </w:rPr>
              <w:t xml:space="preserve"> </w:t>
            </w:r>
            <w:r>
              <w:t>Јасмина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Стојановић</w:t>
            </w:r>
          </w:p>
        </w:tc>
      </w:tr>
    </w:tbl>
    <w:p w:rsidR="003B44CB" w:rsidRDefault="003B44CB" w14:paraId="687559ED" w14:textId="77777777"/>
    <w:sectPr w:rsidR="003B44CB">
      <w:footerReference w:type="default" r:id="rId15"/>
      <w:pgSz w:w="12240" w:h="15840"/>
      <w:pgMar w:top="1420" w:right="360" w:bottom="280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0544" w:rsidRDefault="00170544" w14:paraId="19AA6B78" w14:textId="77777777">
      <w:r>
        <w:separator/>
      </w:r>
    </w:p>
  </w:endnote>
  <w:endnote w:type="continuationSeparator" w:id="0">
    <w:p w:rsidR="00170544" w:rsidRDefault="00170544" w14:paraId="5251FF4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37796F" w:rsidRDefault="00000000" w14:paraId="7126BD1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69856" behindDoc="1" locked="0" layoutInCell="1" allowOverlap="1" wp14:anchorId="6C64439B" wp14:editId="5D82721D">
              <wp:simplePos x="0" y="0"/>
              <wp:positionH relativeFrom="page">
                <wp:posOffset>6685153</wp:posOffset>
              </wp:positionH>
              <wp:positionV relativeFrom="page">
                <wp:posOffset>9428005</wp:posOffset>
              </wp:positionV>
              <wp:extent cx="2032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796F" w:rsidRDefault="00000000" w14:paraId="611E0FC7" w14:textId="7777777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C64439B">
              <v:stroke joinstyle="miter"/>
              <v:path gradientshapeok="t" o:connecttype="rect"/>
            </v:shapetype>
            <v:shape id="Textbox 3" style="position:absolute;margin-left:526.4pt;margin-top:742.35pt;width:16pt;height:15.3pt;z-index:-1634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">
              <v:textbox inset="0,0,0,0">
                <w:txbxContent>
                  <w:p w:rsidR="0037796F" w:rsidRDefault="00000000" w14:paraId="611E0FC7" w14:textId="7777777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796F" w:rsidRDefault="0037796F" w14:paraId="4A3F0A55" w14:textId="77777777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796F" w:rsidRDefault="0037796F" w14:paraId="0AD54550" w14:textId="7777777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0544" w:rsidRDefault="00170544" w14:paraId="43C752E4" w14:textId="77777777">
      <w:r>
        <w:separator/>
      </w:r>
    </w:p>
  </w:footnote>
  <w:footnote w:type="continuationSeparator" w:id="0">
    <w:p w:rsidR="00170544" w:rsidRDefault="00170544" w14:paraId="001EE75A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ZoaastWfRJy0wB" int2:id="If4lsj7Z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272F"/>
    <w:multiLevelType w:val="hybridMultilevel"/>
    <w:tmpl w:val="C30AD046"/>
    <w:lvl w:ilvl="0" w:tplc="B40001EA">
      <w:numFmt w:val="bullet"/>
      <w:lvlText w:val=""/>
      <w:lvlJc w:val="left"/>
      <w:pPr>
        <w:ind w:left="1695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EED27D1A">
      <w:numFmt w:val="bullet"/>
      <w:lvlText w:val="•"/>
      <w:lvlJc w:val="left"/>
      <w:pPr>
        <w:ind w:left="2682" w:hanging="284"/>
      </w:pPr>
      <w:rPr>
        <w:rFonts w:hint="default"/>
        <w:lang w:eastAsia="en-US" w:bidi="ar-SA"/>
      </w:rPr>
    </w:lvl>
    <w:lvl w:ilvl="2" w:tplc="C1D6DFC8">
      <w:numFmt w:val="bullet"/>
      <w:lvlText w:val="•"/>
      <w:lvlJc w:val="left"/>
      <w:pPr>
        <w:ind w:left="3664" w:hanging="284"/>
      </w:pPr>
      <w:rPr>
        <w:rFonts w:hint="default"/>
        <w:lang w:eastAsia="en-US" w:bidi="ar-SA"/>
      </w:rPr>
    </w:lvl>
    <w:lvl w:ilvl="3" w:tplc="B16880C0">
      <w:numFmt w:val="bullet"/>
      <w:lvlText w:val="•"/>
      <w:lvlJc w:val="left"/>
      <w:pPr>
        <w:ind w:left="4646" w:hanging="284"/>
      </w:pPr>
      <w:rPr>
        <w:rFonts w:hint="default"/>
        <w:lang w:eastAsia="en-US" w:bidi="ar-SA"/>
      </w:rPr>
    </w:lvl>
    <w:lvl w:ilvl="4" w:tplc="DAE86EE0">
      <w:numFmt w:val="bullet"/>
      <w:lvlText w:val="•"/>
      <w:lvlJc w:val="left"/>
      <w:pPr>
        <w:ind w:left="5628" w:hanging="284"/>
      </w:pPr>
      <w:rPr>
        <w:rFonts w:hint="default"/>
        <w:lang w:eastAsia="en-US" w:bidi="ar-SA"/>
      </w:rPr>
    </w:lvl>
    <w:lvl w:ilvl="5" w:tplc="0E923442">
      <w:numFmt w:val="bullet"/>
      <w:lvlText w:val="•"/>
      <w:lvlJc w:val="left"/>
      <w:pPr>
        <w:ind w:left="6610" w:hanging="284"/>
      </w:pPr>
      <w:rPr>
        <w:rFonts w:hint="default"/>
        <w:lang w:eastAsia="en-US" w:bidi="ar-SA"/>
      </w:rPr>
    </w:lvl>
    <w:lvl w:ilvl="6" w:tplc="1A908676">
      <w:numFmt w:val="bullet"/>
      <w:lvlText w:val="•"/>
      <w:lvlJc w:val="left"/>
      <w:pPr>
        <w:ind w:left="7592" w:hanging="284"/>
      </w:pPr>
      <w:rPr>
        <w:rFonts w:hint="default"/>
        <w:lang w:eastAsia="en-US" w:bidi="ar-SA"/>
      </w:rPr>
    </w:lvl>
    <w:lvl w:ilvl="7" w:tplc="039A71F6">
      <w:numFmt w:val="bullet"/>
      <w:lvlText w:val="•"/>
      <w:lvlJc w:val="left"/>
      <w:pPr>
        <w:ind w:left="8574" w:hanging="284"/>
      </w:pPr>
      <w:rPr>
        <w:rFonts w:hint="default"/>
        <w:lang w:eastAsia="en-US" w:bidi="ar-SA"/>
      </w:rPr>
    </w:lvl>
    <w:lvl w:ilvl="8" w:tplc="5E708996">
      <w:numFmt w:val="bullet"/>
      <w:lvlText w:val="•"/>
      <w:lvlJc w:val="left"/>
      <w:pPr>
        <w:ind w:left="9556" w:hanging="284"/>
      </w:pPr>
      <w:rPr>
        <w:rFonts w:hint="default"/>
        <w:lang w:eastAsia="en-US" w:bidi="ar-SA"/>
      </w:rPr>
    </w:lvl>
  </w:abstractNum>
  <w:abstractNum w:abstractNumId="1" w15:restartNumberingAfterBreak="0">
    <w:nsid w:val="08B53138"/>
    <w:multiLevelType w:val="hybridMultilevel"/>
    <w:tmpl w:val="D15079CE"/>
    <w:lvl w:ilvl="0" w:tplc="74F8B4E4">
      <w:start w:val="1"/>
      <w:numFmt w:val="decimal"/>
      <w:lvlText w:val="%1."/>
      <w:lvlJc w:val="left"/>
      <w:pPr>
        <w:ind w:left="504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3880139C">
      <w:numFmt w:val="bullet"/>
      <w:lvlText w:val="•"/>
      <w:lvlJc w:val="left"/>
      <w:pPr>
        <w:ind w:left="1602" w:hanging="226"/>
      </w:pPr>
      <w:rPr>
        <w:rFonts w:hint="default"/>
        <w:lang w:eastAsia="en-US" w:bidi="ar-SA"/>
      </w:rPr>
    </w:lvl>
    <w:lvl w:ilvl="2" w:tplc="C16AB696">
      <w:numFmt w:val="bullet"/>
      <w:lvlText w:val="•"/>
      <w:lvlJc w:val="left"/>
      <w:pPr>
        <w:ind w:left="2704" w:hanging="226"/>
      </w:pPr>
      <w:rPr>
        <w:rFonts w:hint="default"/>
        <w:lang w:eastAsia="en-US" w:bidi="ar-SA"/>
      </w:rPr>
    </w:lvl>
    <w:lvl w:ilvl="3" w:tplc="4EA0D4EE">
      <w:numFmt w:val="bullet"/>
      <w:lvlText w:val="•"/>
      <w:lvlJc w:val="left"/>
      <w:pPr>
        <w:ind w:left="3806" w:hanging="226"/>
      </w:pPr>
      <w:rPr>
        <w:rFonts w:hint="default"/>
        <w:lang w:eastAsia="en-US" w:bidi="ar-SA"/>
      </w:rPr>
    </w:lvl>
    <w:lvl w:ilvl="4" w:tplc="5FC697FE">
      <w:numFmt w:val="bullet"/>
      <w:lvlText w:val="•"/>
      <w:lvlJc w:val="left"/>
      <w:pPr>
        <w:ind w:left="4908" w:hanging="226"/>
      </w:pPr>
      <w:rPr>
        <w:rFonts w:hint="default"/>
        <w:lang w:eastAsia="en-US" w:bidi="ar-SA"/>
      </w:rPr>
    </w:lvl>
    <w:lvl w:ilvl="5" w:tplc="67E6475E">
      <w:numFmt w:val="bullet"/>
      <w:lvlText w:val="•"/>
      <w:lvlJc w:val="left"/>
      <w:pPr>
        <w:ind w:left="6010" w:hanging="226"/>
      </w:pPr>
      <w:rPr>
        <w:rFonts w:hint="default"/>
        <w:lang w:eastAsia="en-US" w:bidi="ar-SA"/>
      </w:rPr>
    </w:lvl>
    <w:lvl w:ilvl="6" w:tplc="5A8E4C48">
      <w:numFmt w:val="bullet"/>
      <w:lvlText w:val="•"/>
      <w:lvlJc w:val="left"/>
      <w:pPr>
        <w:ind w:left="7112" w:hanging="226"/>
      </w:pPr>
      <w:rPr>
        <w:rFonts w:hint="default"/>
        <w:lang w:eastAsia="en-US" w:bidi="ar-SA"/>
      </w:rPr>
    </w:lvl>
    <w:lvl w:ilvl="7" w:tplc="F416858A">
      <w:numFmt w:val="bullet"/>
      <w:lvlText w:val="•"/>
      <w:lvlJc w:val="left"/>
      <w:pPr>
        <w:ind w:left="8214" w:hanging="226"/>
      </w:pPr>
      <w:rPr>
        <w:rFonts w:hint="default"/>
        <w:lang w:eastAsia="en-US" w:bidi="ar-SA"/>
      </w:rPr>
    </w:lvl>
    <w:lvl w:ilvl="8" w:tplc="916456BC">
      <w:numFmt w:val="bullet"/>
      <w:lvlText w:val="•"/>
      <w:lvlJc w:val="left"/>
      <w:pPr>
        <w:ind w:left="9316" w:hanging="226"/>
      </w:pPr>
      <w:rPr>
        <w:rFonts w:hint="default"/>
        <w:lang w:eastAsia="en-US" w:bidi="ar-SA"/>
      </w:rPr>
    </w:lvl>
  </w:abstractNum>
  <w:abstractNum w:abstractNumId="2" w15:restartNumberingAfterBreak="0">
    <w:nsid w:val="09C874C5"/>
    <w:multiLevelType w:val="hybridMultilevel"/>
    <w:tmpl w:val="FF34366A"/>
    <w:lvl w:ilvl="0" w:tplc="FCD2A80C">
      <w:start w:val="1"/>
      <w:numFmt w:val="decimal"/>
      <w:lvlText w:val="%1."/>
      <w:lvlJc w:val="left"/>
      <w:pPr>
        <w:ind w:left="1296" w:hanging="24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0DAF8E4">
      <w:numFmt w:val="bullet"/>
      <w:lvlText w:val=""/>
      <w:lvlJc w:val="left"/>
      <w:pPr>
        <w:ind w:left="1839" w:hanging="42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DD1C3B7A">
      <w:numFmt w:val="bullet"/>
      <w:lvlText w:val="•"/>
      <w:lvlJc w:val="left"/>
      <w:pPr>
        <w:ind w:left="2915" w:hanging="428"/>
      </w:pPr>
      <w:rPr>
        <w:rFonts w:hint="default"/>
        <w:lang w:eastAsia="en-US" w:bidi="ar-SA"/>
      </w:rPr>
    </w:lvl>
    <w:lvl w:ilvl="3" w:tplc="2C0ADF8E">
      <w:numFmt w:val="bullet"/>
      <w:lvlText w:val="•"/>
      <w:lvlJc w:val="left"/>
      <w:pPr>
        <w:ind w:left="3991" w:hanging="428"/>
      </w:pPr>
      <w:rPr>
        <w:rFonts w:hint="default"/>
        <w:lang w:eastAsia="en-US" w:bidi="ar-SA"/>
      </w:rPr>
    </w:lvl>
    <w:lvl w:ilvl="4" w:tplc="F230C276">
      <w:numFmt w:val="bullet"/>
      <w:lvlText w:val="•"/>
      <w:lvlJc w:val="left"/>
      <w:pPr>
        <w:ind w:left="5066" w:hanging="428"/>
      </w:pPr>
      <w:rPr>
        <w:rFonts w:hint="default"/>
        <w:lang w:eastAsia="en-US" w:bidi="ar-SA"/>
      </w:rPr>
    </w:lvl>
    <w:lvl w:ilvl="5" w:tplc="C3B0AB42">
      <w:numFmt w:val="bullet"/>
      <w:lvlText w:val="•"/>
      <w:lvlJc w:val="left"/>
      <w:pPr>
        <w:ind w:left="6142" w:hanging="428"/>
      </w:pPr>
      <w:rPr>
        <w:rFonts w:hint="default"/>
        <w:lang w:eastAsia="en-US" w:bidi="ar-SA"/>
      </w:rPr>
    </w:lvl>
    <w:lvl w:ilvl="6" w:tplc="93B872D8">
      <w:numFmt w:val="bullet"/>
      <w:lvlText w:val="•"/>
      <w:lvlJc w:val="left"/>
      <w:pPr>
        <w:ind w:left="7217" w:hanging="428"/>
      </w:pPr>
      <w:rPr>
        <w:rFonts w:hint="default"/>
        <w:lang w:eastAsia="en-US" w:bidi="ar-SA"/>
      </w:rPr>
    </w:lvl>
    <w:lvl w:ilvl="7" w:tplc="66ECC3C6">
      <w:numFmt w:val="bullet"/>
      <w:lvlText w:val="•"/>
      <w:lvlJc w:val="left"/>
      <w:pPr>
        <w:ind w:left="8293" w:hanging="428"/>
      </w:pPr>
      <w:rPr>
        <w:rFonts w:hint="default"/>
        <w:lang w:eastAsia="en-US" w:bidi="ar-SA"/>
      </w:rPr>
    </w:lvl>
    <w:lvl w:ilvl="8" w:tplc="3DBE00B0">
      <w:numFmt w:val="bullet"/>
      <w:lvlText w:val="•"/>
      <w:lvlJc w:val="left"/>
      <w:pPr>
        <w:ind w:left="9368" w:hanging="428"/>
      </w:pPr>
      <w:rPr>
        <w:rFonts w:hint="default"/>
        <w:lang w:eastAsia="en-US" w:bidi="ar-SA"/>
      </w:rPr>
    </w:lvl>
  </w:abstractNum>
  <w:abstractNum w:abstractNumId="3" w15:restartNumberingAfterBreak="0">
    <w:nsid w:val="143A3B53"/>
    <w:multiLevelType w:val="hybridMultilevel"/>
    <w:tmpl w:val="59628DCA"/>
    <w:lvl w:ilvl="0" w:tplc="0B1EE9FC">
      <w:numFmt w:val="bullet"/>
      <w:lvlText w:val="-"/>
      <w:lvlJc w:val="left"/>
      <w:pPr>
        <w:ind w:left="1777" w:hanging="3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eastAsia="en-US" w:bidi="ar-SA"/>
      </w:rPr>
    </w:lvl>
    <w:lvl w:ilvl="1" w:tplc="0EC26EF0">
      <w:numFmt w:val="bullet"/>
      <w:lvlText w:val="•"/>
      <w:lvlJc w:val="left"/>
      <w:pPr>
        <w:ind w:left="2754" w:hanging="366"/>
      </w:pPr>
      <w:rPr>
        <w:rFonts w:hint="default"/>
        <w:lang w:eastAsia="en-US" w:bidi="ar-SA"/>
      </w:rPr>
    </w:lvl>
    <w:lvl w:ilvl="2" w:tplc="5052D24A">
      <w:numFmt w:val="bullet"/>
      <w:lvlText w:val="•"/>
      <w:lvlJc w:val="left"/>
      <w:pPr>
        <w:ind w:left="3728" w:hanging="366"/>
      </w:pPr>
      <w:rPr>
        <w:rFonts w:hint="default"/>
        <w:lang w:eastAsia="en-US" w:bidi="ar-SA"/>
      </w:rPr>
    </w:lvl>
    <w:lvl w:ilvl="3" w:tplc="12467F22">
      <w:numFmt w:val="bullet"/>
      <w:lvlText w:val="•"/>
      <w:lvlJc w:val="left"/>
      <w:pPr>
        <w:ind w:left="4702" w:hanging="366"/>
      </w:pPr>
      <w:rPr>
        <w:rFonts w:hint="default"/>
        <w:lang w:eastAsia="en-US" w:bidi="ar-SA"/>
      </w:rPr>
    </w:lvl>
    <w:lvl w:ilvl="4" w:tplc="C44C45E2">
      <w:numFmt w:val="bullet"/>
      <w:lvlText w:val="•"/>
      <w:lvlJc w:val="left"/>
      <w:pPr>
        <w:ind w:left="5676" w:hanging="366"/>
      </w:pPr>
      <w:rPr>
        <w:rFonts w:hint="default"/>
        <w:lang w:eastAsia="en-US" w:bidi="ar-SA"/>
      </w:rPr>
    </w:lvl>
    <w:lvl w:ilvl="5" w:tplc="781092F4">
      <w:numFmt w:val="bullet"/>
      <w:lvlText w:val="•"/>
      <w:lvlJc w:val="left"/>
      <w:pPr>
        <w:ind w:left="6650" w:hanging="366"/>
      </w:pPr>
      <w:rPr>
        <w:rFonts w:hint="default"/>
        <w:lang w:eastAsia="en-US" w:bidi="ar-SA"/>
      </w:rPr>
    </w:lvl>
    <w:lvl w:ilvl="6" w:tplc="19205060">
      <w:numFmt w:val="bullet"/>
      <w:lvlText w:val="•"/>
      <w:lvlJc w:val="left"/>
      <w:pPr>
        <w:ind w:left="7624" w:hanging="366"/>
      </w:pPr>
      <w:rPr>
        <w:rFonts w:hint="default"/>
        <w:lang w:eastAsia="en-US" w:bidi="ar-SA"/>
      </w:rPr>
    </w:lvl>
    <w:lvl w:ilvl="7" w:tplc="FCECAE22">
      <w:numFmt w:val="bullet"/>
      <w:lvlText w:val="•"/>
      <w:lvlJc w:val="left"/>
      <w:pPr>
        <w:ind w:left="8598" w:hanging="366"/>
      </w:pPr>
      <w:rPr>
        <w:rFonts w:hint="default"/>
        <w:lang w:eastAsia="en-US" w:bidi="ar-SA"/>
      </w:rPr>
    </w:lvl>
    <w:lvl w:ilvl="8" w:tplc="F4FE74AC">
      <w:numFmt w:val="bullet"/>
      <w:lvlText w:val="•"/>
      <w:lvlJc w:val="left"/>
      <w:pPr>
        <w:ind w:left="9572" w:hanging="366"/>
      </w:pPr>
      <w:rPr>
        <w:rFonts w:hint="default"/>
        <w:lang w:eastAsia="en-US" w:bidi="ar-SA"/>
      </w:rPr>
    </w:lvl>
  </w:abstractNum>
  <w:abstractNum w:abstractNumId="4" w15:restartNumberingAfterBreak="0">
    <w:nsid w:val="14D85B61"/>
    <w:multiLevelType w:val="hybridMultilevel"/>
    <w:tmpl w:val="7CE2726C"/>
    <w:lvl w:ilvl="0" w:tplc="286E7BF4">
      <w:start w:val="1"/>
      <w:numFmt w:val="decimal"/>
      <w:lvlText w:val="%1."/>
      <w:lvlJc w:val="left"/>
      <w:pPr>
        <w:ind w:left="1339" w:hanging="28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4"/>
        <w:w w:val="95"/>
        <w:sz w:val="24"/>
        <w:szCs w:val="24"/>
        <w:lang w:eastAsia="en-US" w:bidi="ar-SA"/>
      </w:rPr>
    </w:lvl>
    <w:lvl w:ilvl="1" w:tplc="A6127852">
      <w:numFmt w:val="bullet"/>
      <w:lvlText w:val="•"/>
      <w:lvlJc w:val="left"/>
      <w:pPr>
        <w:ind w:left="2358" w:hanging="288"/>
      </w:pPr>
      <w:rPr>
        <w:rFonts w:hint="default"/>
        <w:lang w:eastAsia="en-US" w:bidi="ar-SA"/>
      </w:rPr>
    </w:lvl>
    <w:lvl w:ilvl="2" w:tplc="48160700">
      <w:numFmt w:val="bullet"/>
      <w:lvlText w:val="•"/>
      <w:lvlJc w:val="left"/>
      <w:pPr>
        <w:ind w:left="3376" w:hanging="288"/>
      </w:pPr>
      <w:rPr>
        <w:rFonts w:hint="default"/>
        <w:lang w:eastAsia="en-US" w:bidi="ar-SA"/>
      </w:rPr>
    </w:lvl>
    <w:lvl w:ilvl="3" w:tplc="C95C8BFA">
      <w:numFmt w:val="bullet"/>
      <w:lvlText w:val="•"/>
      <w:lvlJc w:val="left"/>
      <w:pPr>
        <w:ind w:left="4394" w:hanging="288"/>
      </w:pPr>
      <w:rPr>
        <w:rFonts w:hint="default"/>
        <w:lang w:eastAsia="en-US" w:bidi="ar-SA"/>
      </w:rPr>
    </w:lvl>
    <w:lvl w:ilvl="4" w:tplc="871CB6C2">
      <w:numFmt w:val="bullet"/>
      <w:lvlText w:val="•"/>
      <w:lvlJc w:val="left"/>
      <w:pPr>
        <w:ind w:left="5412" w:hanging="288"/>
      </w:pPr>
      <w:rPr>
        <w:rFonts w:hint="default"/>
        <w:lang w:eastAsia="en-US" w:bidi="ar-SA"/>
      </w:rPr>
    </w:lvl>
    <w:lvl w:ilvl="5" w:tplc="B5644550">
      <w:numFmt w:val="bullet"/>
      <w:lvlText w:val="•"/>
      <w:lvlJc w:val="left"/>
      <w:pPr>
        <w:ind w:left="6430" w:hanging="288"/>
      </w:pPr>
      <w:rPr>
        <w:rFonts w:hint="default"/>
        <w:lang w:eastAsia="en-US" w:bidi="ar-SA"/>
      </w:rPr>
    </w:lvl>
    <w:lvl w:ilvl="6" w:tplc="652825FA">
      <w:numFmt w:val="bullet"/>
      <w:lvlText w:val="•"/>
      <w:lvlJc w:val="left"/>
      <w:pPr>
        <w:ind w:left="7448" w:hanging="288"/>
      </w:pPr>
      <w:rPr>
        <w:rFonts w:hint="default"/>
        <w:lang w:eastAsia="en-US" w:bidi="ar-SA"/>
      </w:rPr>
    </w:lvl>
    <w:lvl w:ilvl="7" w:tplc="47202DA8">
      <w:numFmt w:val="bullet"/>
      <w:lvlText w:val="•"/>
      <w:lvlJc w:val="left"/>
      <w:pPr>
        <w:ind w:left="8466" w:hanging="288"/>
      </w:pPr>
      <w:rPr>
        <w:rFonts w:hint="default"/>
        <w:lang w:eastAsia="en-US" w:bidi="ar-SA"/>
      </w:rPr>
    </w:lvl>
    <w:lvl w:ilvl="8" w:tplc="E50491DE">
      <w:numFmt w:val="bullet"/>
      <w:lvlText w:val="•"/>
      <w:lvlJc w:val="left"/>
      <w:pPr>
        <w:ind w:left="9484" w:hanging="288"/>
      </w:pPr>
      <w:rPr>
        <w:rFonts w:hint="default"/>
        <w:lang w:eastAsia="en-US" w:bidi="ar-SA"/>
      </w:rPr>
    </w:lvl>
  </w:abstractNum>
  <w:abstractNum w:abstractNumId="5" w15:restartNumberingAfterBreak="0">
    <w:nsid w:val="17A24DAC"/>
    <w:multiLevelType w:val="hybridMultilevel"/>
    <w:tmpl w:val="244260FE"/>
    <w:lvl w:ilvl="0" w:tplc="71565586">
      <w:start w:val="1"/>
      <w:numFmt w:val="decimal"/>
      <w:lvlText w:val="%1."/>
      <w:lvlJc w:val="left"/>
      <w:pPr>
        <w:ind w:left="1777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4"/>
        <w:w w:val="100"/>
        <w:sz w:val="24"/>
        <w:szCs w:val="24"/>
        <w:lang w:eastAsia="en-US" w:bidi="ar-SA"/>
      </w:rPr>
    </w:lvl>
    <w:lvl w:ilvl="1" w:tplc="8BC8F424">
      <w:numFmt w:val="bullet"/>
      <w:lvlText w:val="•"/>
      <w:lvlJc w:val="left"/>
      <w:pPr>
        <w:ind w:left="2754" w:hanging="361"/>
      </w:pPr>
      <w:rPr>
        <w:rFonts w:hint="default"/>
        <w:lang w:eastAsia="en-US" w:bidi="ar-SA"/>
      </w:rPr>
    </w:lvl>
    <w:lvl w:ilvl="2" w:tplc="A896187A">
      <w:numFmt w:val="bullet"/>
      <w:lvlText w:val="•"/>
      <w:lvlJc w:val="left"/>
      <w:pPr>
        <w:ind w:left="3728" w:hanging="361"/>
      </w:pPr>
      <w:rPr>
        <w:rFonts w:hint="default"/>
        <w:lang w:eastAsia="en-US" w:bidi="ar-SA"/>
      </w:rPr>
    </w:lvl>
    <w:lvl w:ilvl="3" w:tplc="592671EC">
      <w:numFmt w:val="bullet"/>
      <w:lvlText w:val="•"/>
      <w:lvlJc w:val="left"/>
      <w:pPr>
        <w:ind w:left="4702" w:hanging="361"/>
      </w:pPr>
      <w:rPr>
        <w:rFonts w:hint="default"/>
        <w:lang w:eastAsia="en-US" w:bidi="ar-SA"/>
      </w:rPr>
    </w:lvl>
    <w:lvl w:ilvl="4" w:tplc="ED3EE964">
      <w:numFmt w:val="bullet"/>
      <w:lvlText w:val="•"/>
      <w:lvlJc w:val="left"/>
      <w:pPr>
        <w:ind w:left="5676" w:hanging="361"/>
      </w:pPr>
      <w:rPr>
        <w:rFonts w:hint="default"/>
        <w:lang w:eastAsia="en-US" w:bidi="ar-SA"/>
      </w:rPr>
    </w:lvl>
    <w:lvl w:ilvl="5" w:tplc="21041CC4">
      <w:numFmt w:val="bullet"/>
      <w:lvlText w:val="•"/>
      <w:lvlJc w:val="left"/>
      <w:pPr>
        <w:ind w:left="6650" w:hanging="361"/>
      </w:pPr>
      <w:rPr>
        <w:rFonts w:hint="default"/>
        <w:lang w:eastAsia="en-US" w:bidi="ar-SA"/>
      </w:rPr>
    </w:lvl>
    <w:lvl w:ilvl="6" w:tplc="F3D83640">
      <w:numFmt w:val="bullet"/>
      <w:lvlText w:val="•"/>
      <w:lvlJc w:val="left"/>
      <w:pPr>
        <w:ind w:left="7624" w:hanging="361"/>
      </w:pPr>
      <w:rPr>
        <w:rFonts w:hint="default"/>
        <w:lang w:eastAsia="en-US" w:bidi="ar-SA"/>
      </w:rPr>
    </w:lvl>
    <w:lvl w:ilvl="7" w:tplc="7D5228A8">
      <w:numFmt w:val="bullet"/>
      <w:lvlText w:val="•"/>
      <w:lvlJc w:val="left"/>
      <w:pPr>
        <w:ind w:left="8598" w:hanging="361"/>
      </w:pPr>
      <w:rPr>
        <w:rFonts w:hint="default"/>
        <w:lang w:eastAsia="en-US" w:bidi="ar-SA"/>
      </w:rPr>
    </w:lvl>
    <w:lvl w:ilvl="8" w:tplc="42866728">
      <w:numFmt w:val="bullet"/>
      <w:lvlText w:val="•"/>
      <w:lvlJc w:val="left"/>
      <w:pPr>
        <w:ind w:left="9572" w:hanging="361"/>
      </w:pPr>
      <w:rPr>
        <w:rFonts w:hint="default"/>
        <w:lang w:eastAsia="en-US" w:bidi="ar-SA"/>
      </w:rPr>
    </w:lvl>
  </w:abstractNum>
  <w:abstractNum w:abstractNumId="6" w15:restartNumberingAfterBreak="0">
    <w:nsid w:val="18535E38"/>
    <w:multiLevelType w:val="hybridMultilevel"/>
    <w:tmpl w:val="A308DB02"/>
    <w:lvl w:ilvl="0" w:tplc="7EA4F532">
      <w:numFmt w:val="bullet"/>
      <w:lvlText w:val="-"/>
      <w:lvlJc w:val="left"/>
      <w:pPr>
        <w:ind w:left="1416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eastAsia="en-US" w:bidi="ar-SA"/>
      </w:rPr>
    </w:lvl>
    <w:lvl w:ilvl="1" w:tplc="352074DA">
      <w:numFmt w:val="bullet"/>
      <w:lvlText w:val=""/>
      <w:lvlJc w:val="left"/>
      <w:pPr>
        <w:ind w:left="1777" w:hanging="36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4FD2AA4C">
      <w:numFmt w:val="bullet"/>
      <w:lvlText w:val="•"/>
      <w:lvlJc w:val="left"/>
      <w:pPr>
        <w:ind w:left="2862" w:hanging="366"/>
      </w:pPr>
      <w:rPr>
        <w:rFonts w:hint="default"/>
        <w:lang w:eastAsia="en-US" w:bidi="ar-SA"/>
      </w:rPr>
    </w:lvl>
    <w:lvl w:ilvl="3" w:tplc="C19E5382">
      <w:numFmt w:val="bullet"/>
      <w:lvlText w:val="•"/>
      <w:lvlJc w:val="left"/>
      <w:pPr>
        <w:ind w:left="3944" w:hanging="366"/>
      </w:pPr>
      <w:rPr>
        <w:rFonts w:hint="default"/>
        <w:lang w:eastAsia="en-US" w:bidi="ar-SA"/>
      </w:rPr>
    </w:lvl>
    <w:lvl w:ilvl="4" w:tplc="3746C3C2">
      <w:numFmt w:val="bullet"/>
      <w:lvlText w:val="•"/>
      <w:lvlJc w:val="left"/>
      <w:pPr>
        <w:ind w:left="5026" w:hanging="366"/>
      </w:pPr>
      <w:rPr>
        <w:rFonts w:hint="default"/>
        <w:lang w:eastAsia="en-US" w:bidi="ar-SA"/>
      </w:rPr>
    </w:lvl>
    <w:lvl w:ilvl="5" w:tplc="7EA4EB5A">
      <w:numFmt w:val="bullet"/>
      <w:lvlText w:val="•"/>
      <w:lvlJc w:val="left"/>
      <w:pPr>
        <w:ind w:left="6108" w:hanging="366"/>
      </w:pPr>
      <w:rPr>
        <w:rFonts w:hint="default"/>
        <w:lang w:eastAsia="en-US" w:bidi="ar-SA"/>
      </w:rPr>
    </w:lvl>
    <w:lvl w:ilvl="6" w:tplc="85FCA468">
      <w:numFmt w:val="bullet"/>
      <w:lvlText w:val="•"/>
      <w:lvlJc w:val="left"/>
      <w:pPr>
        <w:ind w:left="7191" w:hanging="366"/>
      </w:pPr>
      <w:rPr>
        <w:rFonts w:hint="default"/>
        <w:lang w:eastAsia="en-US" w:bidi="ar-SA"/>
      </w:rPr>
    </w:lvl>
    <w:lvl w:ilvl="7" w:tplc="BD3C2DA6">
      <w:numFmt w:val="bullet"/>
      <w:lvlText w:val="•"/>
      <w:lvlJc w:val="left"/>
      <w:pPr>
        <w:ind w:left="8273" w:hanging="366"/>
      </w:pPr>
      <w:rPr>
        <w:rFonts w:hint="default"/>
        <w:lang w:eastAsia="en-US" w:bidi="ar-SA"/>
      </w:rPr>
    </w:lvl>
    <w:lvl w:ilvl="8" w:tplc="BC5EF7AC">
      <w:numFmt w:val="bullet"/>
      <w:lvlText w:val="•"/>
      <w:lvlJc w:val="left"/>
      <w:pPr>
        <w:ind w:left="9355" w:hanging="366"/>
      </w:pPr>
      <w:rPr>
        <w:rFonts w:hint="default"/>
        <w:lang w:eastAsia="en-US" w:bidi="ar-SA"/>
      </w:rPr>
    </w:lvl>
  </w:abstractNum>
  <w:abstractNum w:abstractNumId="7" w15:restartNumberingAfterBreak="0">
    <w:nsid w:val="24A1678A"/>
    <w:multiLevelType w:val="hybridMultilevel"/>
    <w:tmpl w:val="AEEC175A"/>
    <w:lvl w:ilvl="0" w:tplc="367C98DC">
      <w:start w:val="1"/>
      <w:numFmt w:val="decimal"/>
      <w:lvlText w:val="%1."/>
      <w:lvlJc w:val="left"/>
      <w:pPr>
        <w:ind w:left="1719" w:hanging="3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0"/>
        <w:w w:val="100"/>
        <w:sz w:val="24"/>
        <w:szCs w:val="24"/>
        <w:lang w:eastAsia="en-US" w:bidi="ar-SA"/>
      </w:rPr>
    </w:lvl>
    <w:lvl w:ilvl="1" w:tplc="D3CA94CC">
      <w:numFmt w:val="bullet"/>
      <w:lvlText w:val=""/>
      <w:lvlJc w:val="left"/>
      <w:pPr>
        <w:ind w:left="1695" w:hanging="284"/>
      </w:pPr>
      <w:rPr>
        <w:rFonts w:hint="default" w:ascii="Symbol" w:hAnsi="Symbol" w:eastAsia="Symbol" w:cs="Symbol"/>
        <w:spacing w:val="0"/>
        <w:w w:val="100"/>
        <w:lang w:eastAsia="en-US" w:bidi="ar-SA"/>
      </w:rPr>
    </w:lvl>
    <w:lvl w:ilvl="2" w:tplc="FA12112E">
      <w:numFmt w:val="bullet"/>
      <w:lvlText w:val="-"/>
      <w:lvlJc w:val="left"/>
      <w:pPr>
        <w:ind w:left="2228" w:hanging="40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3" w:tplc="4F18D624">
      <w:numFmt w:val="bullet"/>
      <w:lvlText w:val="•"/>
      <w:lvlJc w:val="left"/>
      <w:pPr>
        <w:ind w:left="3382" w:hanging="408"/>
      </w:pPr>
      <w:rPr>
        <w:rFonts w:hint="default"/>
        <w:lang w:eastAsia="en-US" w:bidi="ar-SA"/>
      </w:rPr>
    </w:lvl>
    <w:lvl w:ilvl="4" w:tplc="ACACADAE">
      <w:numFmt w:val="bullet"/>
      <w:lvlText w:val="•"/>
      <w:lvlJc w:val="left"/>
      <w:pPr>
        <w:ind w:left="4545" w:hanging="408"/>
      </w:pPr>
      <w:rPr>
        <w:rFonts w:hint="default"/>
        <w:lang w:eastAsia="en-US" w:bidi="ar-SA"/>
      </w:rPr>
    </w:lvl>
    <w:lvl w:ilvl="5" w:tplc="921017D2">
      <w:numFmt w:val="bullet"/>
      <w:lvlText w:val="•"/>
      <w:lvlJc w:val="left"/>
      <w:pPr>
        <w:ind w:left="5707" w:hanging="408"/>
      </w:pPr>
      <w:rPr>
        <w:rFonts w:hint="default"/>
        <w:lang w:eastAsia="en-US" w:bidi="ar-SA"/>
      </w:rPr>
    </w:lvl>
    <w:lvl w:ilvl="6" w:tplc="1F8495B2">
      <w:numFmt w:val="bullet"/>
      <w:lvlText w:val="•"/>
      <w:lvlJc w:val="left"/>
      <w:pPr>
        <w:ind w:left="6870" w:hanging="408"/>
      </w:pPr>
      <w:rPr>
        <w:rFonts w:hint="default"/>
        <w:lang w:eastAsia="en-US" w:bidi="ar-SA"/>
      </w:rPr>
    </w:lvl>
    <w:lvl w:ilvl="7" w:tplc="68A6110E">
      <w:numFmt w:val="bullet"/>
      <w:lvlText w:val="•"/>
      <w:lvlJc w:val="left"/>
      <w:pPr>
        <w:ind w:left="8032" w:hanging="408"/>
      </w:pPr>
      <w:rPr>
        <w:rFonts w:hint="default"/>
        <w:lang w:eastAsia="en-US" w:bidi="ar-SA"/>
      </w:rPr>
    </w:lvl>
    <w:lvl w:ilvl="8" w:tplc="81A075C6">
      <w:numFmt w:val="bullet"/>
      <w:lvlText w:val="•"/>
      <w:lvlJc w:val="left"/>
      <w:pPr>
        <w:ind w:left="9195" w:hanging="408"/>
      </w:pPr>
      <w:rPr>
        <w:rFonts w:hint="default"/>
        <w:lang w:eastAsia="en-US" w:bidi="ar-SA"/>
      </w:rPr>
    </w:lvl>
  </w:abstractNum>
  <w:abstractNum w:abstractNumId="8" w15:restartNumberingAfterBreak="0">
    <w:nsid w:val="53C45179"/>
    <w:multiLevelType w:val="hybridMultilevel"/>
    <w:tmpl w:val="C6DA269C"/>
    <w:lvl w:ilvl="0" w:tplc="8AA2E4F2">
      <w:start w:val="1"/>
      <w:numFmt w:val="decimal"/>
      <w:lvlText w:val="%1."/>
      <w:lvlJc w:val="left"/>
      <w:pPr>
        <w:ind w:left="1777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0"/>
        <w:w w:val="100"/>
        <w:sz w:val="24"/>
        <w:szCs w:val="24"/>
        <w:lang w:eastAsia="en-US" w:bidi="ar-SA"/>
      </w:rPr>
    </w:lvl>
    <w:lvl w:ilvl="1" w:tplc="DD140A90">
      <w:numFmt w:val="bullet"/>
      <w:lvlText w:val="•"/>
      <w:lvlJc w:val="left"/>
      <w:pPr>
        <w:ind w:left="2754" w:hanging="361"/>
      </w:pPr>
      <w:rPr>
        <w:rFonts w:hint="default"/>
        <w:lang w:eastAsia="en-US" w:bidi="ar-SA"/>
      </w:rPr>
    </w:lvl>
    <w:lvl w:ilvl="2" w:tplc="A87C4834">
      <w:numFmt w:val="bullet"/>
      <w:lvlText w:val="•"/>
      <w:lvlJc w:val="left"/>
      <w:pPr>
        <w:ind w:left="3728" w:hanging="361"/>
      </w:pPr>
      <w:rPr>
        <w:rFonts w:hint="default"/>
        <w:lang w:eastAsia="en-US" w:bidi="ar-SA"/>
      </w:rPr>
    </w:lvl>
    <w:lvl w:ilvl="3" w:tplc="53507C88">
      <w:numFmt w:val="bullet"/>
      <w:lvlText w:val="•"/>
      <w:lvlJc w:val="left"/>
      <w:pPr>
        <w:ind w:left="4702" w:hanging="361"/>
      </w:pPr>
      <w:rPr>
        <w:rFonts w:hint="default"/>
        <w:lang w:eastAsia="en-US" w:bidi="ar-SA"/>
      </w:rPr>
    </w:lvl>
    <w:lvl w:ilvl="4" w:tplc="D34EDADA">
      <w:numFmt w:val="bullet"/>
      <w:lvlText w:val="•"/>
      <w:lvlJc w:val="left"/>
      <w:pPr>
        <w:ind w:left="5676" w:hanging="361"/>
      </w:pPr>
      <w:rPr>
        <w:rFonts w:hint="default"/>
        <w:lang w:eastAsia="en-US" w:bidi="ar-SA"/>
      </w:rPr>
    </w:lvl>
    <w:lvl w:ilvl="5" w:tplc="84FC3DA4">
      <w:numFmt w:val="bullet"/>
      <w:lvlText w:val="•"/>
      <w:lvlJc w:val="left"/>
      <w:pPr>
        <w:ind w:left="6650" w:hanging="361"/>
      </w:pPr>
      <w:rPr>
        <w:rFonts w:hint="default"/>
        <w:lang w:eastAsia="en-US" w:bidi="ar-SA"/>
      </w:rPr>
    </w:lvl>
    <w:lvl w:ilvl="6" w:tplc="495A6D44">
      <w:numFmt w:val="bullet"/>
      <w:lvlText w:val="•"/>
      <w:lvlJc w:val="left"/>
      <w:pPr>
        <w:ind w:left="7624" w:hanging="361"/>
      </w:pPr>
      <w:rPr>
        <w:rFonts w:hint="default"/>
        <w:lang w:eastAsia="en-US" w:bidi="ar-SA"/>
      </w:rPr>
    </w:lvl>
    <w:lvl w:ilvl="7" w:tplc="66D4490C">
      <w:numFmt w:val="bullet"/>
      <w:lvlText w:val="•"/>
      <w:lvlJc w:val="left"/>
      <w:pPr>
        <w:ind w:left="8598" w:hanging="361"/>
      </w:pPr>
      <w:rPr>
        <w:rFonts w:hint="default"/>
        <w:lang w:eastAsia="en-US" w:bidi="ar-SA"/>
      </w:rPr>
    </w:lvl>
    <w:lvl w:ilvl="8" w:tplc="A2449C1A">
      <w:numFmt w:val="bullet"/>
      <w:lvlText w:val="•"/>
      <w:lvlJc w:val="left"/>
      <w:pPr>
        <w:ind w:left="9572" w:hanging="361"/>
      </w:pPr>
      <w:rPr>
        <w:rFonts w:hint="default"/>
        <w:lang w:eastAsia="en-US" w:bidi="ar-SA"/>
      </w:rPr>
    </w:lvl>
  </w:abstractNum>
  <w:num w:numId="1" w16cid:durableId="570962562">
    <w:abstractNumId w:val="4"/>
  </w:num>
  <w:num w:numId="2" w16cid:durableId="413864033">
    <w:abstractNumId w:val="0"/>
  </w:num>
  <w:num w:numId="3" w16cid:durableId="1246722676">
    <w:abstractNumId w:val="7"/>
  </w:num>
  <w:num w:numId="4" w16cid:durableId="1681661824">
    <w:abstractNumId w:val="8"/>
  </w:num>
  <w:num w:numId="5" w16cid:durableId="1074930543">
    <w:abstractNumId w:val="5"/>
  </w:num>
  <w:num w:numId="6" w16cid:durableId="1527449384">
    <w:abstractNumId w:val="2"/>
  </w:num>
  <w:num w:numId="7" w16cid:durableId="97912491">
    <w:abstractNumId w:val="1"/>
  </w:num>
  <w:num w:numId="8" w16cid:durableId="1282759312">
    <w:abstractNumId w:val="6"/>
  </w:num>
  <w:num w:numId="9" w16cid:durableId="2109083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6F"/>
    <w:rsid w:val="00000000"/>
    <w:rsid w:val="00170544"/>
    <w:rsid w:val="0037796F"/>
    <w:rsid w:val="003B44CB"/>
    <w:rsid w:val="006D3EFC"/>
    <w:rsid w:val="008E4F28"/>
    <w:rsid w:val="00D06BB7"/>
    <w:rsid w:val="00FB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A3869"/>
  <w15:docId w15:val="{9B63DAF0-7ABC-4B21-9011-A2A2056E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uiPriority w:val="9"/>
    <w:qFormat/>
    <w:pPr>
      <w:ind w:left="2295" w:right="2151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278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056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78"/>
      <w:outlineLvl w:val="3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817" w:lineRule="exact"/>
      <w:ind w:left="20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36"/>
      <w:ind w:left="1718" w:hanging="302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hyperlink" Target="mailto:rhvojinovic@gmail.com" TargetMode="Externa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yperlink" Target="mailto:drminjaj@yahoo.com" TargetMode="Externa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mailto:adjukic@medf.kg.ac.rs" TargetMode="External" Id="rId11" /><Relationship Type="http://schemas.openxmlformats.org/officeDocument/2006/relationships/footnotes" Target="footnotes.xml" Id="rId5" /><Relationship Type="http://schemas.openxmlformats.org/officeDocument/2006/relationships/footer" Target="footer3.xml" Id="rId15" /><Relationship Type="http://schemas.openxmlformats.org/officeDocument/2006/relationships/hyperlink" Target="mailto:fonijatarkg@gmail.com" TargetMode="Externa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oter" Target="footer2.xml" Id="rId14" /><Relationship Type="http://schemas.microsoft.com/office/2020/10/relationships/intelligence" Target="intelligence2.xml" Id="Re47a2f658b564e3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Strahinja</dc:creator>
  <lastModifiedBy>Natasa Vranjesevic</lastModifiedBy>
  <revision>4</revision>
  <dcterms:created xsi:type="dcterms:W3CDTF">2026-01-21T15:13:00.0000000Z</dcterms:created>
  <dcterms:modified xsi:type="dcterms:W3CDTF">2026-02-16T12:32:51.6231496Z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2019</vt:lpwstr>
  </property>
</Properties>
</file>