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5A39F" w14:textId="77777777" w:rsidR="00586DBE" w:rsidRDefault="00586DBE">
      <w:pPr>
        <w:pStyle w:val="BodyText"/>
        <w:spacing w:before="176" w:after="1"/>
        <w:rPr>
          <w:sz w:val="20"/>
        </w:rPr>
      </w:pPr>
    </w:p>
    <w:p w14:paraId="6882D9BD" w14:textId="77777777" w:rsidR="00586DBE" w:rsidRDefault="00000000">
      <w:pPr>
        <w:pStyle w:val="BodyText"/>
        <w:ind w:left="5141"/>
        <w:rPr>
          <w:sz w:val="20"/>
        </w:rPr>
      </w:pPr>
      <w:r>
        <w:rPr>
          <w:noProof/>
          <w:sz w:val="20"/>
        </w:rPr>
        <w:drawing>
          <wp:inline distT="0" distB="0" distL="0" distR="0" wp14:anchorId="34523AFB" wp14:editId="51AD8A5F">
            <wp:extent cx="1022818" cy="1671066"/>
            <wp:effectExtent l="0" t="0" r="0" b="0"/>
            <wp:docPr id="1" name="Image 1" descr="Logotip Medicinski monohroamtski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Logotip Medicinski monohroamtski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2818" cy="16710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E8035E" w14:textId="77777777" w:rsidR="00586DBE" w:rsidRDefault="00586DBE">
      <w:pPr>
        <w:pStyle w:val="BodyText"/>
        <w:spacing w:before="57"/>
        <w:rPr>
          <w:sz w:val="32"/>
        </w:rPr>
      </w:pPr>
    </w:p>
    <w:p w14:paraId="25D639F1" w14:textId="77777777" w:rsidR="00586DBE" w:rsidRDefault="00000000">
      <w:pPr>
        <w:spacing w:before="1" w:line="237" w:lineRule="auto"/>
        <w:ind w:left="3022" w:right="1318" w:hanging="6"/>
        <w:jc w:val="center"/>
        <w:rPr>
          <w:b/>
          <w:sz w:val="32"/>
        </w:rPr>
      </w:pPr>
      <w:r>
        <w:rPr>
          <w:b/>
          <w:sz w:val="32"/>
        </w:rPr>
        <w:t>УНИВЕРЗИТЕТ У КРАГУЈЕВЦУ ФАКУЛТЕТ</w:t>
      </w:r>
      <w:r>
        <w:rPr>
          <w:b/>
          <w:spacing w:val="-16"/>
          <w:sz w:val="32"/>
        </w:rPr>
        <w:t xml:space="preserve"> </w:t>
      </w:r>
      <w:r>
        <w:rPr>
          <w:b/>
          <w:sz w:val="32"/>
        </w:rPr>
        <w:t>МЕДИЦИНСКИХ</w:t>
      </w:r>
      <w:r>
        <w:rPr>
          <w:b/>
          <w:spacing w:val="-19"/>
          <w:sz w:val="32"/>
        </w:rPr>
        <w:t xml:space="preserve"> </w:t>
      </w:r>
      <w:r>
        <w:rPr>
          <w:b/>
          <w:sz w:val="32"/>
        </w:rPr>
        <w:t>НАУКА</w:t>
      </w:r>
    </w:p>
    <w:p w14:paraId="267991B8" w14:textId="77777777" w:rsidR="00586DBE" w:rsidRDefault="00586DBE">
      <w:pPr>
        <w:pStyle w:val="BodyText"/>
        <w:rPr>
          <w:b/>
          <w:sz w:val="32"/>
        </w:rPr>
      </w:pPr>
    </w:p>
    <w:p w14:paraId="20D7F80B" w14:textId="77777777" w:rsidR="00586DBE" w:rsidRDefault="00586DBE">
      <w:pPr>
        <w:pStyle w:val="BodyText"/>
        <w:rPr>
          <w:b/>
          <w:sz w:val="32"/>
        </w:rPr>
      </w:pPr>
    </w:p>
    <w:p w14:paraId="18537A51" w14:textId="77777777" w:rsidR="00586DBE" w:rsidRDefault="00586DBE">
      <w:pPr>
        <w:pStyle w:val="BodyText"/>
        <w:rPr>
          <w:b/>
          <w:sz w:val="32"/>
        </w:rPr>
      </w:pPr>
    </w:p>
    <w:p w14:paraId="5588315E" w14:textId="77777777" w:rsidR="00586DBE" w:rsidRDefault="00586DBE">
      <w:pPr>
        <w:pStyle w:val="BodyText"/>
        <w:rPr>
          <w:b/>
          <w:sz w:val="32"/>
        </w:rPr>
      </w:pPr>
    </w:p>
    <w:p w14:paraId="64DAC8F9" w14:textId="77777777" w:rsidR="00586DBE" w:rsidRDefault="00586DBE">
      <w:pPr>
        <w:pStyle w:val="BodyText"/>
        <w:spacing w:before="365"/>
        <w:rPr>
          <w:b/>
          <w:sz w:val="32"/>
        </w:rPr>
      </w:pPr>
    </w:p>
    <w:p w14:paraId="385CF2E4" w14:textId="77777777" w:rsidR="00586DBE" w:rsidRDefault="00000000">
      <w:pPr>
        <w:pStyle w:val="Title"/>
        <w:spacing w:line="242" w:lineRule="auto"/>
      </w:pPr>
      <w:r>
        <w:t>ДОКТОРСКЕ</w:t>
      </w:r>
      <w:r>
        <w:rPr>
          <w:spacing w:val="-11"/>
        </w:rPr>
        <w:t xml:space="preserve"> </w:t>
      </w:r>
      <w:r>
        <w:t>АКАДАМСКЕ</w:t>
      </w:r>
      <w:r>
        <w:rPr>
          <w:spacing w:val="-11"/>
        </w:rPr>
        <w:t xml:space="preserve"> </w:t>
      </w:r>
      <w:r>
        <w:t>СТУДИЈЕ</w:t>
      </w:r>
      <w:r>
        <w:rPr>
          <w:spacing w:val="-12"/>
        </w:rPr>
        <w:t xml:space="preserve"> </w:t>
      </w:r>
      <w:r>
        <w:t>– МЕДИЦИНСКЕ НАУКЕ</w:t>
      </w:r>
    </w:p>
    <w:p w14:paraId="60DEE706" w14:textId="77777777" w:rsidR="00586DBE" w:rsidRDefault="00586DBE">
      <w:pPr>
        <w:pStyle w:val="BodyText"/>
        <w:rPr>
          <w:b/>
          <w:sz w:val="44"/>
        </w:rPr>
      </w:pPr>
    </w:p>
    <w:p w14:paraId="6251B4FB" w14:textId="77777777" w:rsidR="00586DBE" w:rsidRDefault="00586DBE">
      <w:pPr>
        <w:pStyle w:val="BodyText"/>
        <w:spacing w:before="357"/>
        <w:rPr>
          <w:b/>
          <w:sz w:val="44"/>
        </w:rPr>
      </w:pPr>
    </w:p>
    <w:p w14:paraId="7398FF49" w14:textId="77777777" w:rsidR="00586DBE" w:rsidRDefault="00000000">
      <w:pPr>
        <w:pStyle w:val="Title"/>
        <w:spacing w:before="1"/>
        <w:ind w:right="1"/>
      </w:pPr>
      <w:r>
        <w:t>DASM28:</w:t>
      </w:r>
      <w:r>
        <w:rPr>
          <w:spacing w:val="-13"/>
        </w:rPr>
        <w:t xml:space="preserve"> </w:t>
      </w:r>
      <w:r>
        <w:t>ОКСИДАЦИОНИ</w:t>
      </w:r>
      <w:r>
        <w:rPr>
          <w:spacing w:val="-9"/>
        </w:rPr>
        <w:t xml:space="preserve"> </w:t>
      </w:r>
      <w:r>
        <w:t>СТРЕС</w:t>
      </w:r>
      <w:r>
        <w:rPr>
          <w:spacing w:val="-13"/>
        </w:rPr>
        <w:t xml:space="preserve"> </w:t>
      </w:r>
      <w:r>
        <w:t xml:space="preserve">У БАЗИЧНИМ И ПРИМЕЊЕНИМ </w:t>
      </w:r>
      <w:r>
        <w:rPr>
          <w:spacing w:val="-2"/>
        </w:rPr>
        <w:t>ИСТРАЖИВАЊИМА</w:t>
      </w:r>
    </w:p>
    <w:p w14:paraId="4F868842" w14:textId="77777777" w:rsidR="00586DBE" w:rsidRDefault="00586DBE">
      <w:pPr>
        <w:pStyle w:val="BodyText"/>
        <w:rPr>
          <w:b/>
          <w:sz w:val="44"/>
        </w:rPr>
      </w:pPr>
    </w:p>
    <w:p w14:paraId="772625D0" w14:textId="77777777" w:rsidR="00586DBE" w:rsidRDefault="00586DBE">
      <w:pPr>
        <w:pStyle w:val="BodyText"/>
        <w:rPr>
          <w:b/>
          <w:sz w:val="44"/>
        </w:rPr>
      </w:pPr>
    </w:p>
    <w:p w14:paraId="0D85949A" w14:textId="77777777" w:rsidR="00586DBE" w:rsidRDefault="00586DBE">
      <w:pPr>
        <w:pStyle w:val="BodyText"/>
        <w:rPr>
          <w:b/>
          <w:sz w:val="44"/>
        </w:rPr>
      </w:pPr>
    </w:p>
    <w:p w14:paraId="58A28B1F" w14:textId="77777777" w:rsidR="00586DBE" w:rsidRDefault="00586DBE">
      <w:pPr>
        <w:pStyle w:val="BodyText"/>
        <w:spacing w:before="258"/>
        <w:rPr>
          <w:b/>
          <w:sz w:val="44"/>
        </w:rPr>
      </w:pPr>
    </w:p>
    <w:p w14:paraId="6EC0006C" w14:textId="77777777" w:rsidR="00586DBE" w:rsidRDefault="00000000">
      <w:pPr>
        <w:ind w:left="4295" w:right="2595"/>
        <w:jc w:val="center"/>
        <w:rPr>
          <w:sz w:val="36"/>
        </w:rPr>
      </w:pPr>
      <w:r>
        <w:rPr>
          <w:sz w:val="36"/>
        </w:rPr>
        <w:t>Школске</w:t>
      </w:r>
      <w:r>
        <w:rPr>
          <w:spacing w:val="-23"/>
          <w:sz w:val="36"/>
        </w:rPr>
        <w:t xml:space="preserve"> </w:t>
      </w:r>
      <w:r>
        <w:rPr>
          <w:sz w:val="36"/>
        </w:rPr>
        <w:t>202</w:t>
      </w:r>
      <w:r w:rsidR="00FF75F6">
        <w:rPr>
          <w:sz w:val="36"/>
        </w:rPr>
        <w:t>5</w:t>
      </w:r>
      <w:r>
        <w:rPr>
          <w:sz w:val="36"/>
        </w:rPr>
        <w:t>/202</w:t>
      </w:r>
      <w:r w:rsidR="00FF75F6">
        <w:rPr>
          <w:sz w:val="36"/>
        </w:rPr>
        <w:t>6</w:t>
      </w:r>
      <w:r>
        <w:rPr>
          <w:sz w:val="36"/>
        </w:rPr>
        <w:t xml:space="preserve"> (II семестар)</w:t>
      </w:r>
    </w:p>
    <w:p w14:paraId="56DD191B" w14:textId="77777777" w:rsidR="00586DBE" w:rsidRDefault="00586DBE">
      <w:pPr>
        <w:jc w:val="center"/>
        <w:rPr>
          <w:sz w:val="36"/>
        </w:rPr>
        <w:sectPr w:rsidR="00586DBE">
          <w:type w:val="continuous"/>
          <w:pgSz w:w="11910" w:h="16840"/>
          <w:pgMar w:top="1920" w:right="1275" w:bottom="280" w:left="425" w:header="720" w:footer="720" w:gutter="0"/>
          <w:cols w:space="720"/>
        </w:sectPr>
      </w:pPr>
    </w:p>
    <w:p w14:paraId="7B1913F8" w14:textId="77777777" w:rsidR="00586DBE" w:rsidRDefault="00000000">
      <w:pPr>
        <w:spacing w:before="57"/>
        <w:ind w:left="141"/>
        <w:rPr>
          <w:b/>
          <w:sz w:val="28"/>
        </w:rPr>
      </w:pPr>
      <w:r>
        <w:rPr>
          <w:b/>
          <w:sz w:val="28"/>
        </w:rPr>
        <w:lastRenderedPageBreak/>
        <w:t>DASМ28: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ОКСИДАЦИОНИ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СТРЕС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У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БАЗИЧНИМ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 xml:space="preserve">ПРИМЕЊЕНИМ </w:t>
      </w:r>
      <w:r>
        <w:rPr>
          <w:b/>
          <w:spacing w:val="-2"/>
          <w:sz w:val="28"/>
        </w:rPr>
        <w:t>ИСТРАЖИВАЊИМА</w:t>
      </w:r>
    </w:p>
    <w:p w14:paraId="0C201845" w14:textId="77777777" w:rsidR="00586DBE" w:rsidRDefault="00586DBE">
      <w:pPr>
        <w:pStyle w:val="BodyText"/>
        <w:spacing w:before="279"/>
        <w:rPr>
          <w:b/>
          <w:sz w:val="28"/>
        </w:rPr>
      </w:pPr>
    </w:p>
    <w:p w14:paraId="464FB641" w14:textId="77777777" w:rsidR="00586DBE" w:rsidRPr="00F05A54" w:rsidRDefault="00000000">
      <w:pPr>
        <w:pStyle w:val="BodyText"/>
        <w:spacing w:before="1"/>
        <w:ind w:left="141"/>
        <w:rPr>
          <w:color w:val="000000" w:themeColor="text1"/>
        </w:rPr>
      </w:pPr>
      <w:r w:rsidRPr="00F05A54">
        <w:rPr>
          <w:color w:val="000000" w:themeColor="text1"/>
        </w:rPr>
        <w:t>10</w:t>
      </w:r>
      <w:r w:rsidRPr="00F05A54">
        <w:rPr>
          <w:color w:val="000000" w:themeColor="text1"/>
          <w:spacing w:val="-3"/>
        </w:rPr>
        <w:t xml:space="preserve"> </w:t>
      </w:r>
      <w:r w:rsidRPr="00F05A54">
        <w:rPr>
          <w:color w:val="000000" w:themeColor="text1"/>
        </w:rPr>
        <w:t>ЕСПБ</w:t>
      </w:r>
      <w:r w:rsidRPr="00F05A54">
        <w:rPr>
          <w:color w:val="000000" w:themeColor="text1"/>
          <w:spacing w:val="-5"/>
        </w:rPr>
        <w:t xml:space="preserve"> </w:t>
      </w:r>
      <w:r w:rsidRPr="00F05A54">
        <w:rPr>
          <w:color w:val="000000" w:themeColor="text1"/>
        </w:rPr>
        <w:t>бода.</w:t>
      </w:r>
      <w:r w:rsidRPr="00F05A54">
        <w:rPr>
          <w:color w:val="000000" w:themeColor="text1"/>
          <w:spacing w:val="-5"/>
        </w:rPr>
        <w:t xml:space="preserve"> </w:t>
      </w:r>
      <w:r w:rsidRPr="00F05A54">
        <w:rPr>
          <w:color w:val="000000" w:themeColor="text1"/>
        </w:rPr>
        <w:t>Недељно</w:t>
      </w:r>
      <w:r w:rsidRPr="00F05A54">
        <w:rPr>
          <w:color w:val="000000" w:themeColor="text1"/>
          <w:spacing w:val="-3"/>
        </w:rPr>
        <w:t xml:space="preserve"> </w:t>
      </w:r>
      <w:r w:rsidRPr="00F05A54">
        <w:rPr>
          <w:color w:val="000000" w:themeColor="text1"/>
        </w:rPr>
        <w:t>има</w:t>
      </w:r>
      <w:r w:rsidRPr="00F05A54">
        <w:rPr>
          <w:color w:val="000000" w:themeColor="text1"/>
          <w:spacing w:val="-1"/>
        </w:rPr>
        <w:t xml:space="preserve"> </w:t>
      </w:r>
      <w:r w:rsidRPr="00F05A54">
        <w:rPr>
          <w:color w:val="000000" w:themeColor="text1"/>
        </w:rPr>
        <w:t>5</w:t>
      </w:r>
      <w:r w:rsidRPr="00F05A54">
        <w:rPr>
          <w:color w:val="000000" w:themeColor="text1"/>
          <w:spacing w:val="-3"/>
        </w:rPr>
        <w:t xml:space="preserve"> </w:t>
      </w:r>
      <w:r w:rsidRPr="00F05A54">
        <w:rPr>
          <w:color w:val="000000" w:themeColor="text1"/>
        </w:rPr>
        <w:t>часова</w:t>
      </w:r>
      <w:r w:rsidRPr="00F05A54">
        <w:rPr>
          <w:color w:val="000000" w:themeColor="text1"/>
          <w:spacing w:val="-3"/>
        </w:rPr>
        <w:t xml:space="preserve"> </w:t>
      </w:r>
      <w:r w:rsidRPr="00F05A54">
        <w:rPr>
          <w:color w:val="000000" w:themeColor="text1"/>
        </w:rPr>
        <w:t>активне</w:t>
      </w:r>
      <w:r w:rsidRPr="00F05A54">
        <w:rPr>
          <w:color w:val="000000" w:themeColor="text1"/>
          <w:spacing w:val="-4"/>
        </w:rPr>
        <w:t xml:space="preserve"> </w:t>
      </w:r>
      <w:r w:rsidRPr="00F05A54">
        <w:rPr>
          <w:color w:val="000000" w:themeColor="text1"/>
        </w:rPr>
        <w:t>наставе</w:t>
      </w:r>
      <w:r w:rsidRPr="00F05A54">
        <w:rPr>
          <w:color w:val="000000" w:themeColor="text1"/>
          <w:spacing w:val="-3"/>
        </w:rPr>
        <w:t xml:space="preserve"> </w:t>
      </w:r>
      <w:r w:rsidRPr="00F05A54">
        <w:rPr>
          <w:color w:val="000000" w:themeColor="text1"/>
        </w:rPr>
        <w:t>(3</w:t>
      </w:r>
      <w:r w:rsidRPr="00F05A54">
        <w:rPr>
          <w:color w:val="000000" w:themeColor="text1"/>
          <w:spacing w:val="-3"/>
        </w:rPr>
        <w:t xml:space="preserve"> </w:t>
      </w:r>
      <w:r w:rsidRPr="00F05A54">
        <w:rPr>
          <w:color w:val="000000" w:themeColor="text1"/>
        </w:rPr>
        <w:t>часа</w:t>
      </w:r>
      <w:r w:rsidRPr="00F05A54">
        <w:rPr>
          <w:color w:val="000000" w:themeColor="text1"/>
          <w:spacing w:val="-4"/>
        </w:rPr>
        <w:t xml:space="preserve"> </w:t>
      </w:r>
      <w:r w:rsidRPr="00F05A54">
        <w:rPr>
          <w:color w:val="000000" w:themeColor="text1"/>
        </w:rPr>
        <w:t>предавања</w:t>
      </w:r>
      <w:r w:rsidRPr="00F05A54">
        <w:rPr>
          <w:color w:val="000000" w:themeColor="text1"/>
          <w:spacing w:val="-3"/>
        </w:rPr>
        <w:t xml:space="preserve"> </w:t>
      </w:r>
      <w:r w:rsidRPr="00F05A54">
        <w:rPr>
          <w:color w:val="000000" w:themeColor="text1"/>
        </w:rPr>
        <w:t>и</w:t>
      </w:r>
      <w:r w:rsidRPr="00F05A54">
        <w:rPr>
          <w:color w:val="000000" w:themeColor="text1"/>
          <w:spacing w:val="-2"/>
        </w:rPr>
        <w:t xml:space="preserve"> </w:t>
      </w:r>
      <w:r w:rsidRPr="00F05A54">
        <w:rPr>
          <w:color w:val="000000" w:themeColor="text1"/>
        </w:rPr>
        <w:t>2</w:t>
      </w:r>
      <w:r w:rsidRPr="00F05A54">
        <w:rPr>
          <w:color w:val="000000" w:themeColor="text1"/>
          <w:spacing w:val="-3"/>
        </w:rPr>
        <w:t xml:space="preserve"> </w:t>
      </w:r>
      <w:r w:rsidRPr="00F05A54">
        <w:rPr>
          <w:color w:val="000000" w:themeColor="text1"/>
        </w:rPr>
        <w:t>часа</w:t>
      </w:r>
      <w:r w:rsidRPr="00F05A54">
        <w:rPr>
          <w:color w:val="000000" w:themeColor="text1"/>
          <w:spacing w:val="-4"/>
        </w:rPr>
        <w:t xml:space="preserve"> </w:t>
      </w:r>
      <w:r w:rsidRPr="00F05A54">
        <w:rPr>
          <w:color w:val="000000" w:themeColor="text1"/>
        </w:rPr>
        <w:t>студијског</w:t>
      </w:r>
      <w:r w:rsidRPr="00F05A54">
        <w:rPr>
          <w:color w:val="000000" w:themeColor="text1"/>
          <w:spacing w:val="-2"/>
        </w:rPr>
        <w:t xml:space="preserve"> </w:t>
      </w:r>
      <w:r w:rsidRPr="00F05A54">
        <w:rPr>
          <w:color w:val="000000" w:themeColor="text1"/>
        </w:rPr>
        <w:t>истраживачког</w:t>
      </w:r>
      <w:r w:rsidRPr="00F05A54">
        <w:rPr>
          <w:color w:val="000000" w:themeColor="text1"/>
          <w:spacing w:val="-3"/>
        </w:rPr>
        <w:t xml:space="preserve"> </w:t>
      </w:r>
      <w:r w:rsidRPr="00F05A54">
        <w:rPr>
          <w:color w:val="000000" w:themeColor="text1"/>
          <w:spacing w:val="-2"/>
        </w:rPr>
        <w:t>рада)</w:t>
      </w:r>
    </w:p>
    <w:p w14:paraId="7B0FB560" w14:textId="77777777" w:rsidR="00586DBE" w:rsidRDefault="00586DBE">
      <w:pPr>
        <w:pStyle w:val="BodyText"/>
        <w:spacing w:before="183"/>
      </w:pPr>
    </w:p>
    <w:p w14:paraId="24AE14F2" w14:textId="77777777" w:rsidR="00586DBE" w:rsidRDefault="00000000">
      <w:pPr>
        <w:spacing w:before="1"/>
        <w:ind w:left="141"/>
        <w:rPr>
          <w:b/>
          <w:sz w:val="16"/>
        </w:rPr>
      </w:pPr>
      <w:r>
        <w:rPr>
          <w:b/>
          <w:spacing w:val="-2"/>
          <w:sz w:val="16"/>
        </w:rPr>
        <w:t>КАТЕДРА:</w:t>
      </w:r>
    </w:p>
    <w:p w14:paraId="45663F23" w14:textId="77777777" w:rsidR="00586DBE" w:rsidRDefault="00586DBE">
      <w:pPr>
        <w:pStyle w:val="BodyText"/>
        <w:spacing w:before="2"/>
        <w:rPr>
          <w:b/>
        </w:rPr>
      </w:pPr>
    </w:p>
    <w:tbl>
      <w:tblPr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6"/>
        <w:gridCol w:w="3591"/>
        <w:gridCol w:w="3471"/>
        <w:gridCol w:w="2506"/>
      </w:tblGrid>
      <w:tr w:rsidR="00586DBE" w:rsidRPr="00AB2191" w14:paraId="04D5DBCD" w14:textId="77777777">
        <w:trPr>
          <w:trHeight w:val="412"/>
        </w:trPr>
        <w:tc>
          <w:tcPr>
            <w:tcW w:w="576" w:type="dxa"/>
          </w:tcPr>
          <w:p w14:paraId="7E90F688" w14:textId="77777777" w:rsidR="00586DBE" w:rsidRPr="00AB2191" w:rsidRDefault="00000000">
            <w:pPr>
              <w:pStyle w:val="TableParagraph"/>
              <w:spacing w:before="114"/>
              <w:ind w:left="9"/>
              <w:jc w:val="center"/>
              <w:rPr>
                <w:sz w:val="21"/>
                <w:szCs w:val="21"/>
              </w:rPr>
            </w:pPr>
            <w:r w:rsidRPr="00AB2191">
              <w:rPr>
                <w:spacing w:val="-5"/>
                <w:sz w:val="21"/>
                <w:szCs w:val="21"/>
              </w:rPr>
              <w:t>1.</w:t>
            </w:r>
          </w:p>
        </w:tc>
        <w:tc>
          <w:tcPr>
            <w:tcW w:w="3591" w:type="dxa"/>
          </w:tcPr>
          <w:p w14:paraId="1A4EB0ED" w14:textId="77777777" w:rsidR="00586DBE" w:rsidRPr="00AB2191" w:rsidRDefault="00000000">
            <w:pPr>
              <w:pStyle w:val="TableParagraph"/>
              <w:spacing w:before="114"/>
              <w:ind w:left="105"/>
              <w:rPr>
                <w:sz w:val="21"/>
                <w:szCs w:val="21"/>
              </w:rPr>
            </w:pPr>
            <w:r w:rsidRPr="00AB2191">
              <w:rPr>
                <w:sz w:val="21"/>
                <w:szCs w:val="21"/>
              </w:rPr>
              <w:t>Владимир</w:t>
            </w:r>
            <w:r w:rsidRPr="00AB2191">
              <w:rPr>
                <w:spacing w:val="-2"/>
                <w:sz w:val="21"/>
                <w:szCs w:val="21"/>
              </w:rPr>
              <w:t xml:space="preserve"> Јаковљевић</w:t>
            </w:r>
          </w:p>
        </w:tc>
        <w:tc>
          <w:tcPr>
            <w:tcW w:w="3471" w:type="dxa"/>
          </w:tcPr>
          <w:p w14:paraId="57E62EC4" w14:textId="77777777" w:rsidR="00586DBE" w:rsidRPr="00AB2191" w:rsidRDefault="00586DBE">
            <w:pPr>
              <w:pStyle w:val="TableParagraph"/>
              <w:spacing w:before="91"/>
              <w:ind w:left="106"/>
              <w:rPr>
                <w:sz w:val="21"/>
                <w:szCs w:val="21"/>
              </w:rPr>
            </w:pPr>
            <w:hyperlink r:id="rId5">
              <w:r w:rsidRPr="00AB2191">
                <w:rPr>
                  <w:spacing w:val="-2"/>
                  <w:sz w:val="21"/>
                  <w:szCs w:val="21"/>
                </w:rPr>
                <w:t>drvladakgbg@yahoo.com</w:t>
              </w:r>
            </w:hyperlink>
          </w:p>
        </w:tc>
        <w:tc>
          <w:tcPr>
            <w:tcW w:w="2506" w:type="dxa"/>
          </w:tcPr>
          <w:p w14:paraId="349CF7A9" w14:textId="77777777" w:rsidR="00586DBE" w:rsidRPr="00AB2191" w:rsidRDefault="00000000">
            <w:pPr>
              <w:pStyle w:val="TableParagraph"/>
              <w:spacing w:before="114"/>
              <w:ind w:left="107"/>
              <w:rPr>
                <w:sz w:val="21"/>
                <w:szCs w:val="21"/>
              </w:rPr>
            </w:pPr>
            <w:r w:rsidRPr="00AB2191">
              <w:rPr>
                <w:sz w:val="21"/>
                <w:szCs w:val="21"/>
              </w:rPr>
              <w:t>Редовни</w:t>
            </w:r>
            <w:r w:rsidRPr="00AB2191">
              <w:rPr>
                <w:spacing w:val="-4"/>
                <w:sz w:val="21"/>
                <w:szCs w:val="21"/>
              </w:rPr>
              <w:t xml:space="preserve"> </w:t>
            </w:r>
            <w:r w:rsidRPr="00AB2191">
              <w:rPr>
                <w:spacing w:val="-2"/>
                <w:sz w:val="21"/>
                <w:szCs w:val="21"/>
              </w:rPr>
              <w:t>професор</w:t>
            </w:r>
          </w:p>
        </w:tc>
      </w:tr>
      <w:tr w:rsidR="00AB2191" w:rsidRPr="00AB2191" w14:paraId="106E61D4" w14:textId="77777777">
        <w:trPr>
          <w:trHeight w:val="412"/>
        </w:trPr>
        <w:tc>
          <w:tcPr>
            <w:tcW w:w="576" w:type="dxa"/>
          </w:tcPr>
          <w:p w14:paraId="1B5DECF0" w14:textId="77777777" w:rsidR="00AB2191" w:rsidRPr="00AB2191" w:rsidRDefault="00BC0B92">
            <w:pPr>
              <w:pStyle w:val="TableParagraph"/>
              <w:spacing w:before="114"/>
              <w:ind w:left="9"/>
              <w:jc w:val="center"/>
              <w:rPr>
                <w:spacing w:val="-5"/>
                <w:sz w:val="21"/>
                <w:szCs w:val="21"/>
                <w:lang w:val="sr-Cyrl-RS"/>
              </w:rPr>
            </w:pPr>
            <w:r>
              <w:rPr>
                <w:spacing w:val="-5"/>
                <w:sz w:val="21"/>
                <w:szCs w:val="21"/>
                <w:lang w:val="sr-Cyrl-RS"/>
              </w:rPr>
              <w:t>2.</w:t>
            </w:r>
          </w:p>
        </w:tc>
        <w:tc>
          <w:tcPr>
            <w:tcW w:w="3591" w:type="dxa"/>
          </w:tcPr>
          <w:p w14:paraId="7D578621" w14:textId="77777777" w:rsidR="00AB2191" w:rsidRPr="00AB2191" w:rsidRDefault="00AB2191">
            <w:pPr>
              <w:pStyle w:val="TableParagraph"/>
              <w:spacing w:before="114"/>
              <w:ind w:left="105"/>
              <w:rPr>
                <w:sz w:val="21"/>
                <w:szCs w:val="21"/>
                <w:lang w:val="sr-Cyrl-RS"/>
              </w:rPr>
            </w:pPr>
            <w:r w:rsidRPr="00AB2191">
              <w:rPr>
                <w:sz w:val="21"/>
                <w:szCs w:val="21"/>
                <w:lang w:val="sr-Cyrl-RS"/>
              </w:rPr>
              <w:t>Иван Срејовић</w:t>
            </w:r>
          </w:p>
        </w:tc>
        <w:tc>
          <w:tcPr>
            <w:tcW w:w="3471" w:type="dxa"/>
          </w:tcPr>
          <w:p w14:paraId="21C1A31D" w14:textId="77777777" w:rsidR="00AB2191" w:rsidRPr="00AB2191" w:rsidRDefault="00AB2191">
            <w:pPr>
              <w:pStyle w:val="TableParagraph"/>
              <w:spacing w:before="91"/>
              <w:ind w:left="106"/>
              <w:rPr>
                <w:sz w:val="21"/>
                <w:szCs w:val="21"/>
              </w:rPr>
            </w:pPr>
            <w:r w:rsidRPr="00AB2191">
              <w:rPr>
                <w:sz w:val="21"/>
                <w:szCs w:val="21"/>
              </w:rPr>
              <w:t>ivan_srejovic@hotmail.com</w:t>
            </w:r>
          </w:p>
        </w:tc>
        <w:tc>
          <w:tcPr>
            <w:tcW w:w="2506" w:type="dxa"/>
          </w:tcPr>
          <w:p w14:paraId="1C9B6495" w14:textId="77777777" w:rsidR="00AB2191" w:rsidRPr="00AB2191" w:rsidRDefault="00AB2191">
            <w:pPr>
              <w:pStyle w:val="TableParagraph"/>
              <w:spacing w:before="114"/>
              <w:ind w:left="107"/>
              <w:rPr>
                <w:sz w:val="21"/>
                <w:szCs w:val="21"/>
              </w:rPr>
            </w:pPr>
            <w:r w:rsidRPr="00AB2191">
              <w:rPr>
                <w:sz w:val="21"/>
                <w:szCs w:val="21"/>
              </w:rPr>
              <w:t>Ванре</w:t>
            </w:r>
            <w:r w:rsidRPr="00AB2191">
              <w:rPr>
                <w:sz w:val="21"/>
                <w:szCs w:val="21"/>
                <w:lang w:val="sr-Cyrl-RS"/>
              </w:rPr>
              <w:t>д</w:t>
            </w:r>
            <w:r w:rsidRPr="00AB2191">
              <w:rPr>
                <w:sz w:val="21"/>
                <w:szCs w:val="21"/>
              </w:rPr>
              <w:t xml:space="preserve">ни </w:t>
            </w:r>
            <w:r w:rsidRPr="00AB2191">
              <w:rPr>
                <w:spacing w:val="-2"/>
                <w:sz w:val="21"/>
                <w:szCs w:val="21"/>
              </w:rPr>
              <w:t>професор</w:t>
            </w:r>
          </w:p>
        </w:tc>
      </w:tr>
      <w:tr w:rsidR="00586DBE" w:rsidRPr="00AB2191" w14:paraId="364E48BC" w14:textId="77777777">
        <w:trPr>
          <w:trHeight w:val="417"/>
        </w:trPr>
        <w:tc>
          <w:tcPr>
            <w:tcW w:w="576" w:type="dxa"/>
          </w:tcPr>
          <w:p w14:paraId="75ABB03E" w14:textId="77777777" w:rsidR="00586DBE" w:rsidRPr="00AB2191" w:rsidRDefault="00BC0B92">
            <w:pPr>
              <w:pStyle w:val="TableParagraph"/>
              <w:spacing w:before="119"/>
              <w:ind w:left="9" w:right="3"/>
              <w:jc w:val="center"/>
              <w:rPr>
                <w:sz w:val="21"/>
                <w:szCs w:val="21"/>
                <w:lang w:val="sr-Cyrl-RS"/>
              </w:rPr>
            </w:pPr>
            <w:r>
              <w:rPr>
                <w:spacing w:val="-5"/>
                <w:sz w:val="21"/>
                <w:szCs w:val="21"/>
                <w:lang w:val="sr-Cyrl-RS"/>
              </w:rPr>
              <w:t>3.</w:t>
            </w:r>
          </w:p>
        </w:tc>
        <w:tc>
          <w:tcPr>
            <w:tcW w:w="3591" w:type="dxa"/>
          </w:tcPr>
          <w:p w14:paraId="56953D7F" w14:textId="77777777" w:rsidR="00586DBE" w:rsidRPr="00AB2191" w:rsidRDefault="00000000">
            <w:pPr>
              <w:pStyle w:val="TableParagraph"/>
              <w:spacing w:before="119"/>
              <w:ind w:left="105"/>
              <w:rPr>
                <w:sz w:val="21"/>
                <w:szCs w:val="21"/>
              </w:rPr>
            </w:pPr>
            <w:r w:rsidRPr="00AB2191">
              <w:rPr>
                <w:sz w:val="21"/>
                <w:szCs w:val="21"/>
              </w:rPr>
              <w:t>Невена</w:t>
            </w:r>
            <w:r w:rsidRPr="00AB2191">
              <w:rPr>
                <w:spacing w:val="-2"/>
                <w:sz w:val="21"/>
                <w:szCs w:val="21"/>
              </w:rPr>
              <w:t xml:space="preserve"> Јеремић</w:t>
            </w:r>
          </w:p>
        </w:tc>
        <w:tc>
          <w:tcPr>
            <w:tcW w:w="3471" w:type="dxa"/>
          </w:tcPr>
          <w:p w14:paraId="36651E75" w14:textId="77777777" w:rsidR="00586DBE" w:rsidRPr="00AB2191" w:rsidRDefault="00586DBE">
            <w:pPr>
              <w:pStyle w:val="TableParagraph"/>
              <w:spacing w:before="96"/>
              <w:ind w:left="106"/>
              <w:rPr>
                <w:sz w:val="21"/>
                <w:szCs w:val="21"/>
              </w:rPr>
            </w:pPr>
            <w:hyperlink r:id="rId6">
              <w:r w:rsidRPr="00AB2191">
                <w:rPr>
                  <w:spacing w:val="-2"/>
                  <w:sz w:val="21"/>
                  <w:szCs w:val="21"/>
                </w:rPr>
                <w:t>njeremic@fmn.kg.ac.rs</w:t>
              </w:r>
            </w:hyperlink>
          </w:p>
        </w:tc>
        <w:tc>
          <w:tcPr>
            <w:tcW w:w="2506" w:type="dxa"/>
          </w:tcPr>
          <w:p w14:paraId="604E48DE" w14:textId="77777777" w:rsidR="00586DBE" w:rsidRPr="00AB2191" w:rsidRDefault="00000000">
            <w:pPr>
              <w:pStyle w:val="TableParagraph"/>
              <w:spacing w:before="119"/>
              <w:ind w:left="107"/>
              <w:rPr>
                <w:sz w:val="21"/>
                <w:szCs w:val="21"/>
              </w:rPr>
            </w:pPr>
            <w:r w:rsidRPr="00AB2191">
              <w:rPr>
                <w:sz w:val="21"/>
                <w:szCs w:val="21"/>
              </w:rPr>
              <w:t>Ванре</w:t>
            </w:r>
            <w:r w:rsidR="00AB2191" w:rsidRPr="00AB2191">
              <w:rPr>
                <w:sz w:val="21"/>
                <w:szCs w:val="21"/>
                <w:lang w:val="sr-Cyrl-RS"/>
              </w:rPr>
              <w:t>д</w:t>
            </w:r>
            <w:r w:rsidRPr="00AB2191">
              <w:rPr>
                <w:sz w:val="21"/>
                <w:szCs w:val="21"/>
              </w:rPr>
              <w:t xml:space="preserve">ни </w:t>
            </w:r>
            <w:r w:rsidRPr="00AB2191">
              <w:rPr>
                <w:spacing w:val="-2"/>
                <w:sz w:val="21"/>
                <w:szCs w:val="21"/>
              </w:rPr>
              <w:t>професор</w:t>
            </w:r>
          </w:p>
        </w:tc>
      </w:tr>
      <w:tr w:rsidR="00586DBE" w:rsidRPr="00AB2191" w14:paraId="2FCF43D0" w14:textId="77777777">
        <w:trPr>
          <w:trHeight w:val="417"/>
        </w:trPr>
        <w:tc>
          <w:tcPr>
            <w:tcW w:w="576" w:type="dxa"/>
          </w:tcPr>
          <w:p w14:paraId="74493733" w14:textId="77777777" w:rsidR="00586DBE" w:rsidRPr="00AB2191" w:rsidRDefault="00BC0B92">
            <w:pPr>
              <w:pStyle w:val="TableParagraph"/>
              <w:spacing w:before="114"/>
              <w:ind w:left="9"/>
              <w:jc w:val="center"/>
              <w:rPr>
                <w:sz w:val="21"/>
                <w:szCs w:val="21"/>
                <w:lang w:val="sr-Cyrl-RS"/>
              </w:rPr>
            </w:pPr>
            <w:r>
              <w:rPr>
                <w:spacing w:val="-5"/>
                <w:sz w:val="21"/>
                <w:szCs w:val="21"/>
                <w:lang w:val="sr-Cyrl-RS"/>
              </w:rPr>
              <w:t>4.</w:t>
            </w:r>
          </w:p>
        </w:tc>
        <w:tc>
          <w:tcPr>
            <w:tcW w:w="3591" w:type="dxa"/>
          </w:tcPr>
          <w:p w14:paraId="37D796BD" w14:textId="77777777" w:rsidR="00586DBE" w:rsidRPr="00AB2191" w:rsidRDefault="00000000">
            <w:pPr>
              <w:pStyle w:val="TableParagraph"/>
              <w:spacing w:before="114"/>
              <w:ind w:left="105"/>
              <w:rPr>
                <w:sz w:val="21"/>
                <w:szCs w:val="21"/>
              </w:rPr>
            </w:pPr>
            <w:r w:rsidRPr="00AB2191">
              <w:rPr>
                <w:sz w:val="21"/>
                <w:szCs w:val="21"/>
              </w:rPr>
              <w:t>Тамара</w:t>
            </w:r>
            <w:r w:rsidRPr="00AB2191">
              <w:rPr>
                <w:spacing w:val="-2"/>
                <w:sz w:val="21"/>
                <w:szCs w:val="21"/>
              </w:rPr>
              <w:t xml:space="preserve"> </w:t>
            </w:r>
            <w:r w:rsidRPr="00AB2191">
              <w:rPr>
                <w:sz w:val="21"/>
                <w:szCs w:val="21"/>
              </w:rPr>
              <w:t>Николић</w:t>
            </w:r>
            <w:r w:rsidRPr="00AB2191">
              <w:rPr>
                <w:spacing w:val="-1"/>
                <w:sz w:val="21"/>
                <w:szCs w:val="21"/>
              </w:rPr>
              <w:t xml:space="preserve"> </w:t>
            </w:r>
            <w:r w:rsidRPr="00AB2191">
              <w:rPr>
                <w:spacing w:val="-2"/>
                <w:sz w:val="21"/>
                <w:szCs w:val="21"/>
              </w:rPr>
              <w:t>Турнић</w:t>
            </w:r>
          </w:p>
        </w:tc>
        <w:tc>
          <w:tcPr>
            <w:tcW w:w="3471" w:type="dxa"/>
          </w:tcPr>
          <w:p w14:paraId="64BEAA33" w14:textId="77777777" w:rsidR="00586DBE" w:rsidRPr="00AB2191" w:rsidRDefault="00586DBE">
            <w:pPr>
              <w:pStyle w:val="TableParagraph"/>
              <w:spacing w:before="91"/>
              <w:ind w:left="106"/>
              <w:rPr>
                <w:sz w:val="21"/>
                <w:szCs w:val="21"/>
              </w:rPr>
            </w:pPr>
            <w:hyperlink r:id="rId7">
              <w:r w:rsidRPr="00AB2191">
                <w:rPr>
                  <w:spacing w:val="-2"/>
                  <w:sz w:val="21"/>
                  <w:szCs w:val="21"/>
                </w:rPr>
                <w:t>tnikolict@gmail.com</w:t>
              </w:r>
            </w:hyperlink>
          </w:p>
        </w:tc>
        <w:tc>
          <w:tcPr>
            <w:tcW w:w="2506" w:type="dxa"/>
          </w:tcPr>
          <w:p w14:paraId="019442B1" w14:textId="77777777" w:rsidR="00586DBE" w:rsidRPr="00AB2191" w:rsidRDefault="00AB2191">
            <w:pPr>
              <w:pStyle w:val="TableParagraph"/>
              <w:spacing w:before="114"/>
              <w:ind w:left="107"/>
              <w:rPr>
                <w:sz w:val="21"/>
                <w:szCs w:val="21"/>
              </w:rPr>
            </w:pPr>
            <w:r w:rsidRPr="00AB2191">
              <w:rPr>
                <w:sz w:val="21"/>
                <w:szCs w:val="21"/>
              </w:rPr>
              <w:t>Ванре</w:t>
            </w:r>
            <w:r w:rsidRPr="00AB2191">
              <w:rPr>
                <w:sz w:val="21"/>
                <w:szCs w:val="21"/>
                <w:lang w:val="sr-Cyrl-RS"/>
              </w:rPr>
              <w:t>д</w:t>
            </w:r>
            <w:r w:rsidRPr="00AB2191">
              <w:rPr>
                <w:sz w:val="21"/>
                <w:szCs w:val="21"/>
              </w:rPr>
              <w:t xml:space="preserve">ни </w:t>
            </w:r>
            <w:r w:rsidRPr="00AB2191">
              <w:rPr>
                <w:spacing w:val="-2"/>
                <w:sz w:val="21"/>
                <w:szCs w:val="21"/>
              </w:rPr>
              <w:t>професор</w:t>
            </w:r>
          </w:p>
        </w:tc>
      </w:tr>
      <w:tr w:rsidR="00AB2191" w:rsidRPr="00AB2191" w14:paraId="79584248" w14:textId="77777777">
        <w:trPr>
          <w:trHeight w:val="417"/>
        </w:trPr>
        <w:tc>
          <w:tcPr>
            <w:tcW w:w="576" w:type="dxa"/>
          </w:tcPr>
          <w:p w14:paraId="3D694F4A" w14:textId="77777777" w:rsidR="00AB2191" w:rsidRPr="00AB2191" w:rsidRDefault="00BC0B92">
            <w:pPr>
              <w:pStyle w:val="TableParagraph"/>
              <w:spacing w:before="114"/>
              <w:ind w:left="9"/>
              <w:jc w:val="center"/>
              <w:rPr>
                <w:spacing w:val="-5"/>
                <w:sz w:val="21"/>
                <w:szCs w:val="21"/>
                <w:lang w:val="sr-Cyrl-RS"/>
              </w:rPr>
            </w:pPr>
            <w:r>
              <w:rPr>
                <w:spacing w:val="-5"/>
                <w:sz w:val="21"/>
                <w:szCs w:val="21"/>
                <w:lang w:val="sr-Cyrl-RS"/>
              </w:rPr>
              <w:t>5.</w:t>
            </w:r>
          </w:p>
        </w:tc>
        <w:tc>
          <w:tcPr>
            <w:tcW w:w="3591" w:type="dxa"/>
          </w:tcPr>
          <w:p w14:paraId="0C13AF3A" w14:textId="77777777" w:rsidR="00AB2191" w:rsidRPr="00AB2191" w:rsidRDefault="00AB2191">
            <w:pPr>
              <w:pStyle w:val="TableParagraph"/>
              <w:spacing w:before="114"/>
              <w:ind w:left="105"/>
              <w:rPr>
                <w:sz w:val="21"/>
                <w:szCs w:val="21"/>
                <w:lang w:val="sr-Cyrl-RS"/>
              </w:rPr>
            </w:pPr>
            <w:r w:rsidRPr="00AB2191">
              <w:rPr>
                <w:sz w:val="21"/>
                <w:szCs w:val="21"/>
                <w:lang w:val="sr-Cyrl-RS"/>
              </w:rPr>
              <w:t>Јована Јоксимовић Јовић</w:t>
            </w:r>
          </w:p>
        </w:tc>
        <w:tc>
          <w:tcPr>
            <w:tcW w:w="3471" w:type="dxa"/>
          </w:tcPr>
          <w:p w14:paraId="6A35FE10" w14:textId="77777777" w:rsidR="00AB2191" w:rsidRPr="00AB2191" w:rsidRDefault="00AB2191">
            <w:pPr>
              <w:pStyle w:val="TableParagraph"/>
              <w:spacing w:before="91"/>
              <w:ind w:left="106"/>
              <w:rPr>
                <w:sz w:val="21"/>
                <w:szCs w:val="21"/>
              </w:rPr>
            </w:pPr>
            <w:r w:rsidRPr="00AB2191">
              <w:rPr>
                <w:sz w:val="21"/>
                <w:szCs w:val="21"/>
              </w:rPr>
              <w:t>jovana_joksimovic@yahoo.com</w:t>
            </w:r>
          </w:p>
        </w:tc>
        <w:tc>
          <w:tcPr>
            <w:tcW w:w="2506" w:type="dxa"/>
          </w:tcPr>
          <w:p w14:paraId="34609C48" w14:textId="77777777" w:rsidR="00AB2191" w:rsidRPr="00AB2191" w:rsidRDefault="00AB2191">
            <w:pPr>
              <w:pStyle w:val="TableParagraph"/>
              <w:spacing w:before="114"/>
              <w:ind w:left="107"/>
              <w:rPr>
                <w:sz w:val="21"/>
                <w:szCs w:val="21"/>
              </w:rPr>
            </w:pPr>
            <w:r w:rsidRPr="00AB2191">
              <w:rPr>
                <w:sz w:val="21"/>
                <w:szCs w:val="21"/>
              </w:rPr>
              <w:t>Ванре</w:t>
            </w:r>
            <w:r w:rsidRPr="00AB2191">
              <w:rPr>
                <w:sz w:val="21"/>
                <w:szCs w:val="21"/>
                <w:lang w:val="sr-Cyrl-RS"/>
              </w:rPr>
              <w:t>д</w:t>
            </w:r>
            <w:r w:rsidRPr="00AB2191">
              <w:rPr>
                <w:sz w:val="21"/>
                <w:szCs w:val="21"/>
              </w:rPr>
              <w:t xml:space="preserve">ни </w:t>
            </w:r>
            <w:r w:rsidRPr="00AB2191">
              <w:rPr>
                <w:spacing w:val="-2"/>
                <w:sz w:val="21"/>
                <w:szCs w:val="21"/>
              </w:rPr>
              <w:t>професор</w:t>
            </w:r>
          </w:p>
        </w:tc>
      </w:tr>
      <w:tr w:rsidR="00586DBE" w:rsidRPr="00AB2191" w14:paraId="6F61C467" w14:textId="77777777">
        <w:trPr>
          <w:trHeight w:val="417"/>
        </w:trPr>
        <w:tc>
          <w:tcPr>
            <w:tcW w:w="576" w:type="dxa"/>
          </w:tcPr>
          <w:p w14:paraId="49F3B2FA" w14:textId="77777777" w:rsidR="00586DBE" w:rsidRPr="00AB2191" w:rsidRDefault="00BC0B92">
            <w:pPr>
              <w:pStyle w:val="TableParagraph"/>
              <w:spacing w:before="63"/>
              <w:ind w:left="9" w:right="1"/>
              <w:jc w:val="center"/>
              <w:rPr>
                <w:sz w:val="21"/>
                <w:szCs w:val="21"/>
                <w:lang w:val="sr-Cyrl-RS"/>
              </w:rPr>
            </w:pPr>
            <w:r>
              <w:rPr>
                <w:spacing w:val="-5"/>
                <w:sz w:val="21"/>
                <w:szCs w:val="21"/>
                <w:lang w:val="sr-Cyrl-RS"/>
              </w:rPr>
              <w:t>6.</w:t>
            </w:r>
          </w:p>
        </w:tc>
        <w:tc>
          <w:tcPr>
            <w:tcW w:w="3591" w:type="dxa"/>
          </w:tcPr>
          <w:p w14:paraId="2525ED2D" w14:textId="77777777" w:rsidR="00586DBE" w:rsidRPr="00AB2191" w:rsidRDefault="00000000">
            <w:pPr>
              <w:pStyle w:val="TableParagraph"/>
              <w:spacing w:before="114"/>
              <w:ind w:left="105"/>
              <w:rPr>
                <w:sz w:val="21"/>
                <w:szCs w:val="21"/>
              </w:rPr>
            </w:pPr>
            <w:r w:rsidRPr="00AB2191">
              <w:rPr>
                <w:sz w:val="21"/>
                <w:szCs w:val="21"/>
              </w:rPr>
              <w:t>Исидора</w:t>
            </w:r>
            <w:r w:rsidRPr="00AB2191">
              <w:rPr>
                <w:spacing w:val="-1"/>
                <w:sz w:val="21"/>
                <w:szCs w:val="21"/>
              </w:rPr>
              <w:t xml:space="preserve"> </w:t>
            </w:r>
            <w:r w:rsidRPr="00AB2191">
              <w:rPr>
                <w:spacing w:val="-2"/>
                <w:sz w:val="21"/>
                <w:szCs w:val="21"/>
              </w:rPr>
              <w:t>Милосављевић</w:t>
            </w:r>
          </w:p>
        </w:tc>
        <w:tc>
          <w:tcPr>
            <w:tcW w:w="3471" w:type="dxa"/>
          </w:tcPr>
          <w:p w14:paraId="3B088E58" w14:textId="77777777" w:rsidR="00586DBE" w:rsidRPr="00AB2191" w:rsidRDefault="00586DBE">
            <w:pPr>
              <w:pStyle w:val="TableParagraph"/>
              <w:spacing w:before="91"/>
              <w:ind w:left="106"/>
              <w:rPr>
                <w:sz w:val="21"/>
                <w:szCs w:val="21"/>
              </w:rPr>
            </w:pPr>
            <w:hyperlink r:id="rId8">
              <w:r w:rsidRPr="00AB2191">
                <w:rPr>
                  <w:spacing w:val="-2"/>
                  <w:sz w:val="21"/>
                  <w:szCs w:val="21"/>
                </w:rPr>
                <w:t>imilosavljevic@fmn.kg.ac.rs</w:t>
              </w:r>
            </w:hyperlink>
          </w:p>
        </w:tc>
        <w:tc>
          <w:tcPr>
            <w:tcW w:w="2506" w:type="dxa"/>
          </w:tcPr>
          <w:p w14:paraId="5249AC3F" w14:textId="77777777" w:rsidR="00586DBE" w:rsidRPr="00AB2191" w:rsidRDefault="00AB2191">
            <w:pPr>
              <w:pStyle w:val="TableParagraph"/>
              <w:spacing w:before="114"/>
              <w:ind w:left="107"/>
              <w:rPr>
                <w:sz w:val="21"/>
                <w:szCs w:val="21"/>
              </w:rPr>
            </w:pPr>
            <w:r w:rsidRPr="00AB2191">
              <w:rPr>
                <w:sz w:val="21"/>
                <w:szCs w:val="21"/>
              </w:rPr>
              <w:t>Ванре</w:t>
            </w:r>
            <w:r w:rsidRPr="00AB2191">
              <w:rPr>
                <w:sz w:val="21"/>
                <w:szCs w:val="21"/>
                <w:lang w:val="sr-Cyrl-RS"/>
              </w:rPr>
              <w:t>д</w:t>
            </w:r>
            <w:r w:rsidRPr="00AB2191">
              <w:rPr>
                <w:sz w:val="21"/>
                <w:szCs w:val="21"/>
              </w:rPr>
              <w:t xml:space="preserve">ни </w:t>
            </w:r>
            <w:r w:rsidRPr="00AB2191">
              <w:rPr>
                <w:spacing w:val="-2"/>
                <w:sz w:val="21"/>
                <w:szCs w:val="21"/>
              </w:rPr>
              <w:t>професор</w:t>
            </w:r>
          </w:p>
        </w:tc>
      </w:tr>
      <w:tr w:rsidR="00BC0B92" w:rsidRPr="00AB2191" w14:paraId="5427BD4D" w14:textId="77777777">
        <w:trPr>
          <w:trHeight w:val="417"/>
        </w:trPr>
        <w:tc>
          <w:tcPr>
            <w:tcW w:w="576" w:type="dxa"/>
          </w:tcPr>
          <w:p w14:paraId="14B88341" w14:textId="77777777" w:rsidR="00BC0B92" w:rsidRPr="00BC0B92" w:rsidRDefault="00BC0B92">
            <w:pPr>
              <w:pStyle w:val="TableParagraph"/>
              <w:spacing w:before="63"/>
              <w:ind w:left="9" w:right="1"/>
              <w:jc w:val="center"/>
              <w:rPr>
                <w:spacing w:val="-5"/>
                <w:sz w:val="21"/>
                <w:szCs w:val="21"/>
              </w:rPr>
            </w:pPr>
            <w:r>
              <w:rPr>
                <w:spacing w:val="-5"/>
                <w:sz w:val="21"/>
                <w:szCs w:val="21"/>
                <w:lang w:val="sr-Cyrl-RS"/>
              </w:rPr>
              <w:t>7.</w:t>
            </w:r>
          </w:p>
        </w:tc>
        <w:tc>
          <w:tcPr>
            <w:tcW w:w="3591" w:type="dxa"/>
          </w:tcPr>
          <w:p w14:paraId="05901462" w14:textId="77777777" w:rsidR="00BC0B92" w:rsidRPr="00BC0B92" w:rsidRDefault="00BC0B92">
            <w:pPr>
              <w:pStyle w:val="TableParagraph"/>
              <w:spacing w:before="114"/>
              <w:ind w:left="105"/>
              <w:rPr>
                <w:sz w:val="21"/>
                <w:szCs w:val="21"/>
                <w:lang w:val="sr-Cyrl-RS"/>
              </w:rPr>
            </w:pPr>
            <w:r>
              <w:rPr>
                <w:sz w:val="21"/>
                <w:szCs w:val="21"/>
                <w:lang w:val="sr-Cyrl-RS"/>
              </w:rPr>
              <w:t>Јована Брадић</w:t>
            </w:r>
          </w:p>
        </w:tc>
        <w:tc>
          <w:tcPr>
            <w:tcW w:w="3471" w:type="dxa"/>
          </w:tcPr>
          <w:p w14:paraId="036A96D2" w14:textId="77777777" w:rsidR="00BC0B92" w:rsidRDefault="00BC0B92">
            <w:pPr>
              <w:pStyle w:val="TableParagraph"/>
              <w:spacing w:before="91"/>
              <w:ind w:left="106"/>
            </w:pPr>
            <w:r w:rsidRPr="00BC0B92">
              <w:t>jovanabradickg@gmail.com</w:t>
            </w:r>
          </w:p>
        </w:tc>
        <w:tc>
          <w:tcPr>
            <w:tcW w:w="2506" w:type="dxa"/>
          </w:tcPr>
          <w:p w14:paraId="2B28B801" w14:textId="77777777" w:rsidR="00BC0B92" w:rsidRPr="00AB2191" w:rsidRDefault="00BC0B92">
            <w:pPr>
              <w:pStyle w:val="TableParagraph"/>
              <w:spacing w:before="114"/>
              <w:ind w:left="107"/>
              <w:rPr>
                <w:sz w:val="21"/>
                <w:szCs w:val="21"/>
              </w:rPr>
            </w:pPr>
            <w:r w:rsidRPr="00AB2191">
              <w:rPr>
                <w:sz w:val="21"/>
                <w:szCs w:val="21"/>
              </w:rPr>
              <w:t>Ванре</w:t>
            </w:r>
            <w:r w:rsidRPr="00AB2191">
              <w:rPr>
                <w:sz w:val="21"/>
                <w:szCs w:val="21"/>
                <w:lang w:val="sr-Cyrl-RS"/>
              </w:rPr>
              <w:t>д</w:t>
            </w:r>
            <w:r w:rsidRPr="00AB2191">
              <w:rPr>
                <w:sz w:val="21"/>
                <w:szCs w:val="21"/>
              </w:rPr>
              <w:t xml:space="preserve">ни </w:t>
            </w:r>
            <w:r w:rsidRPr="00AB2191">
              <w:rPr>
                <w:spacing w:val="-2"/>
                <w:sz w:val="21"/>
                <w:szCs w:val="21"/>
              </w:rPr>
              <w:t>професор</w:t>
            </w:r>
          </w:p>
        </w:tc>
      </w:tr>
      <w:tr w:rsidR="00586DBE" w:rsidRPr="00AB2191" w14:paraId="28F590BD" w14:textId="77777777">
        <w:trPr>
          <w:trHeight w:val="412"/>
        </w:trPr>
        <w:tc>
          <w:tcPr>
            <w:tcW w:w="576" w:type="dxa"/>
          </w:tcPr>
          <w:p w14:paraId="139622FE" w14:textId="77777777" w:rsidR="00586DBE" w:rsidRPr="00AB2191" w:rsidRDefault="00AB2191">
            <w:pPr>
              <w:pStyle w:val="TableParagraph"/>
              <w:spacing w:before="114"/>
              <w:ind w:left="9" w:right="3"/>
              <w:jc w:val="center"/>
              <w:rPr>
                <w:sz w:val="21"/>
                <w:szCs w:val="21"/>
                <w:lang w:val="sr-Cyrl-RS"/>
              </w:rPr>
            </w:pPr>
            <w:r w:rsidRPr="00AB2191">
              <w:rPr>
                <w:spacing w:val="-5"/>
                <w:sz w:val="21"/>
                <w:szCs w:val="21"/>
                <w:lang w:val="sr-Cyrl-RS"/>
              </w:rPr>
              <w:t>8.</w:t>
            </w:r>
          </w:p>
        </w:tc>
        <w:tc>
          <w:tcPr>
            <w:tcW w:w="3591" w:type="dxa"/>
          </w:tcPr>
          <w:p w14:paraId="01C932F5" w14:textId="77777777" w:rsidR="00586DBE" w:rsidRPr="00AB2191" w:rsidRDefault="00000000">
            <w:pPr>
              <w:pStyle w:val="TableParagraph"/>
              <w:spacing w:before="114"/>
              <w:ind w:left="105"/>
              <w:rPr>
                <w:sz w:val="21"/>
                <w:szCs w:val="21"/>
              </w:rPr>
            </w:pPr>
            <w:r w:rsidRPr="00AB2191">
              <w:rPr>
                <w:sz w:val="21"/>
                <w:szCs w:val="21"/>
              </w:rPr>
              <w:t>Јована</w:t>
            </w:r>
            <w:r w:rsidRPr="00AB2191">
              <w:rPr>
                <w:spacing w:val="-1"/>
                <w:sz w:val="21"/>
                <w:szCs w:val="21"/>
              </w:rPr>
              <w:t xml:space="preserve"> </w:t>
            </w:r>
            <w:r w:rsidRPr="00AB2191">
              <w:rPr>
                <w:spacing w:val="-2"/>
                <w:sz w:val="21"/>
                <w:szCs w:val="21"/>
              </w:rPr>
              <w:t>Новаковић</w:t>
            </w:r>
          </w:p>
        </w:tc>
        <w:tc>
          <w:tcPr>
            <w:tcW w:w="3471" w:type="dxa"/>
          </w:tcPr>
          <w:p w14:paraId="1EB49BD3" w14:textId="77777777" w:rsidR="00586DBE" w:rsidRPr="00AB2191" w:rsidRDefault="00586DBE">
            <w:pPr>
              <w:pStyle w:val="TableParagraph"/>
              <w:spacing w:before="91"/>
              <w:ind w:left="106"/>
              <w:rPr>
                <w:sz w:val="21"/>
                <w:szCs w:val="21"/>
              </w:rPr>
            </w:pPr>
            <w:hyperlink r:id="rId9">
              <w:r w:rsidRPr="00AB2191">
                <w:rPr>
                  <w:spacing w:val="-2"/>
                  <w:sz w:val="21"/>
                  <w:szCs w:val="21"/>
                </w:rPr>
                <w:t>јovana.jeremic@medf.kg.ac.rs</w:t>
              </w:r>
            </w:hyperlink>
          </w:p>
        </w:tc>
        <w:tc>
          <w:tcPr>
            <w:tcW w:w="2506" w:type="dxa"/>
          </w:tcPr>
          <w:p w14:paraId="11CAB7B0" w14:textId="77777777" w:rsidR="00586DBE" w:rsidRPr="00AB2191" w:rsidRDefault="00000000">
            <w:pPr>
              <w:pStyle w:val="TableParagraph"/>
              <w:spacing w:before="114"/>
              <w:ind w:left="107"/>
              <w:rPr>
                <w:sz w:val="21"/>
                <w:szCs w:val="21"/>
              </w:rPr>
            </w:pPr>
            <w:r w:rsidRPr="00AB2191">
              <w:rPr>
                <w:spacing w:val="-2"/>
                <w:sz w:val="21"/>
                <w:szCs w:val="21"/>
              </w:rPr>
              <w:t>Доцент</w:t>
            </w:r>
          </w:p>
        </w:tc>
      </w:tr>
    </w:tbl>
    <w:p w14:paraId="6FBE662B" w14:textId="77777777" w:rsidR="00586DBE" w:rsidRDefault="00586DBE">
      <w:pPr>
        <w:pStyle w:val="BodyText"/>
        <w:rPr>
          <w:b/>
        </w:rPr>
      </w:pPr>
    </w:p>
    <w:p w14:paraId="766272B5" w14:textId="77777777" w:rsidR="00586DBE" w:rsidRDefault="00586DBE">
      <w:pPr>
        <w:pStyle w:val="BodyText"/>
        <w:spacing w:before="3"/>
        <w:rPr>
          <w:b/>
        </w:rPr>
      </w:pPr>
    </w:p>
    <w:p w14:paraId="39D789F5" w14:textId="77777777" w:rsidR="00586DBE" w:rsidRDefault="00000000">
      <w:pPr>
        <w:ind w:left="141"/>
        <w:rPr>
          <w:b/>
          <w:sz w:val="16"/>
        </w:rPr>
      </w:pPr>
      <w:r>
        <w:rPr>
          <w:b/>
          <w:sz w:val="16"/>
        </w:rPr>
        <w:t>СТРУКТУРА</w:t>
      </w:r>
      <w:r>
        <w:rPr>
          <w:b/>
          <w:spacing w:val="-8"/>
          <w:sz w:val="16"/>
        </w:rPr>
        <w:t xml:space="preserve"> </w:t>
      </w:r>
      <w:r>
        <w:rPr>
          <w:b/>
          <w:spacing w:val="-2"/>
          <w:sz w:val="16"/>
        </w:rPr>
        <w:t>ПРЕДМЕТА:</w:t>
      </w:r>
    </w:p>
    <w:p w14:paraId="1CD44DC1" w14:textId="77777777" w:rsidR="00586DBE" w:rsidRDefault="00586DBE">
      <w:pPr>
        <w:pStyle w:val="BodyText"/>
        <w:spacing w:before="2"/>
        <w:rPr>
          <w:b/>
        </w:rPr>
      </w:pPr>
    </w:p>
    <w:tbl>
      <w:tblPr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73"/>
        <w:gridCol w:w="1051"/>
        <w:gridCol w:w="1291"/>
        <w:gridCol w:w="739"/>
        <w:gridCol w:w="2290"/>
      </w:tblGrid>
      <w:tr w:rsidR="00586DBE" w:rsidRPr="00F05A54" w14:paraId="4EC5D9A8" w14:textId="77777777">
        <w:trPr>
          <w:trHeight w:val="407"/>
        </w:trPr>
        <w:tc>
          <w:tcPr>
            <w:tcW w:w="4773" w:type="dxa"/>
          </w:tcPr>
          <w:p w14:paraId="17B79F1C" w14:textId="77777777" w:rsidR="00586DBE" w:rsidRPr="00F05A54" w:rsidRDefault="00000000">
            <w:pPr>
              <w:pStyle w:val="TableParagraph"/>
              <w:spacing w:before="109"/>
              <w:ind w:left="11"/>
              <w:jc w:val="center"/>
              <w:rPr>
                <w:b/>
                <w:sz w:val="20"/>
                <w:szCs w:val="28"/>
              </w:rPr>
            </w:pPr>
            <w:r w:rsidRPr="00F05A54">
              <w:rPr>
                <w:b/>
                <w:spacing w:val="-2"/>
                <w:sz w:val="20"/>
                <w:szCs w:val="28"/>
              </w:rPr>
              <w:t>модул</w:t>
            </w:r>
          </w:p>
        </w:tc>
        <w:tc>
          <w:tcPr>
            <w:tcW w:w="1051" w:type="dxa"/>
          </w:tcPr>
          <w:p w14:paraId="7A5FBF46" w14:textId="77777777" w:rsidR="00586DBE" w:rsidRPr="00F05A54" w:rsidRDefault="00000000">
            <w:pPr>
              <w:pStyle w:val="TableParagraph"/>
              <w:spacing w:before="109"/>
              <w:ind w:left="17"/>
              <w:jc w:val="center"/>
              <w:rPr>
                <w:b/>
                <w:sz w:val="20"/>
                <w:szCs w:val="28"/>
              </w:rPr>
            </w:pPr>
            <w:r w:rsidRPr="00F05A54">
              <w:rPr>
                <w:b/>
                <w:spacing w:val="-2"/>
                <w:sz w:val="20"/>
                <w:szCs w:val="28"/>
              </w:rPr>
              <w:t>недеља</w:t>
            </w:r>
          </w:p>
        </w:tc>
        <w:tc>
          <w:tcPr>
            <w:tcW w:w="1291" w:type="dxa"/>
          </w:tcPr>
          <w:p w14:paraId="4639D2EC" w14:textId="77777777" w:rsidR="00586DBE" w:rsidRPr="00F05A54" w:rsidRDefault="00000000">
            <w:pPr>
              <w:pStyle w:val="TableParagraph"/>
              <w:spacing w:before="109"/>
              <w:ind w:left="7" w:right="3"/>
              <w:jc w:val="center"/>
              <w:rPr>
                <w:b/>
                <w:sz w:val="20"/>
                <w:szCs w:val="28"/>
              </w:rPr>
            </w:pPr>
            <w:r w:rsidRPr="00F05A54">
              <w:rPr>
                <w:b/>
                <w:spacing w:val="-2"/>
                <w:sz w:val="20"/>
                <w:szCs w:val="28"/>
              </w:rPr>
              <w:t>предавања</w:t>
            </w:r>
          </w:p>
        </w:tc>
        <w:tc>
          <w:tcPr>
            <w:tcW w:w="739" w:type="dxa"/>
          </w:tcPr>
          <w:p w14:paraId="335D7031" w14:textId="77777777" w:rsidR="00586DBE" w:rsidRPr="00F05A54" w:rsidRDefault="00000000">
            <w:pPr>
              <w:pStyle w:val="TableParagraph"/>
              <w:spacing w:before="109"/>
              <w:ind w:left="13" w:right="8"/>
              <w:jc w:val="center"/>
              <w:rPr>
                <w:b/>
                <w:sz w:val="20"/>
                <w:szCs w:val="28"/>
              </w:rPr>
            </w:pPr>
            <w:r w:rsidRPr="00F05A54">
              <w:rPr>
                <w:b/>
                <w:spacing w:val="-5"/>
                <w:sz w:val="20"/>
                <w:szCs w:val="28"/>
              </w:rPr>
              <w:t>сир</w:t>
            </w:r>
          </w:p>
        </w:tc>
        <w:tc>
          <w:tcPr>
            <w:tcW w:w="2290" w:type="dxa"/>
          </w:tcPr>
          <w:p w14:paraId="22A5D414" w14:textId="77777777" w:rsidR="00586DBE" w:rsidRPr="00F05A54" w:rsidRDefault="00000000">
            <w:pPr>
              <w:pStyle w:val="TableParagraph"/>
              <w:spacing w:before="109"/>
              <w:ind w:left="765"/>
              <w:rPr>
                <w:b/>
                <w:sz w:val="20"/>
                <w:szCs w:val="28"/>
              </w:rPr>
            </w:pPr>
            <w:r w:rsidRPr="00F05A54">
              <w:rPr>
                <w:b/>
                <w:spacing w:val="-2"/>
                <w:sz w:val="20"/>
                <w:szCs w:val="28"/>
              </w:rPr>
              <w:t>наставник</w:t>
            </w:r>
          </w:p>
        </w:tc>
      </w:tr>
      <w:tr w:rsidR="00586DBE" w:rsidRPr="00F05A54" w14:paraId="18C05682" w14:textId="77777777">
        <w:trPr>
          <w:trHeight w:val="887"/>
        </w:trPr>
        <w:tc>
          <w:tcPr>
            <w:tcW w:w="4773" w:type="dxa"/>
          </w:tcPr>
          <w:p w14:paraId="173BEC6F" w14:textId="77777777" w:rsidR="00586DBE" w:rsidRPr="00F05A54" w:rsidRDefault="00586DBE">
            <w:pPr>
              <w:pStyle w:val="TableParagraph"/>
              <w:spacing w:before="170"/>
              <w:rPr>
                <w:b/>
                <w:sz w:val="20"/>
                <w:szCs w:val="28"/>
              </w:rPr>
            </w:pPr>
          </w:p>
          <w:p w14:paraId="70EA0F1A" w14:textId="77777777" w:rsidR="00586DBE" w:rsidRPr="00F05A54" w:rsidRDefault="00000000">
            <w:pPr>
              <w:pStyle w:val="TableParagraph"/>
              <w:ind w:left="110"/>
              <w:rPr>
                <w:b/>
                <w:sz w:val="20"/>
                <w:szCs w:val="28"/>
                <w:lang w:val="sr-Cyrl-RS"/>
              </w:rPr>
            </w:pPr>
            <w:r w:rsidRPr="00F05A54">
              <w:rPr>
                <w:b/>
                <w:sz w:val="20"/>
                <w:szCs w:val="28"/>
              </w:rPr>
              <w:t>1.</w:t>
            </w:r>
            <w:r w:rsidRPr="00F05A54">
              <w:rPr>
                <w:b/>
                <w:spacing w:val="-4"/>
                <w:sz w:val="20"/>
                <w:szCs w:val="28"/>
              </w:rPr>
              <w:t xml:space="preserve"> </w:t>
            </w:r>
            <w:r w:rsidR="00AB2191" w:rsidRPr="00F05A54">
              <w:rPr>
                <w:b/>
                <w:sz w:val="20"/>
                <w:szCs w:val="28"/>
                <w:lang w:val="sr-Cyrl-RS"/>
              </w:rPr>
              <w:t>Базична истраживања редокс равнотеже</w:t>
            </w:r>
          </w:p>
        </w:tc>
        <w:tc>
          <w:tcPr>
            <w:tcW w:w="1051" w:type="dxa"/>
          </w:tcPr>
          <w:p w14:paraId="5E523BCC" w14:textId="77777777" w:rsidR="00586DBE" w:rsidRPr="00F05A54" w:rsidRDefault="00586DBE">
            <w:pPr>
              <w:pStyle w:val="TableParagraph"/>
              <w:spacing w:before="170"/>
              <w:rPr>
                <w:b/>
                <w:color w:val="000000" w:themeColor="text1"/>
                <w:sz w:val="20"/>
                <w:szCs w:val="28"/>
              </w:rPr>
            </w:pPr>
          </w:p>
          <w:p w14:paraId="13CCFBEB" w14:textId="77777777" w:rsidR="00586DBE" w:rsidRPr="00F05A54" w:rsidRDefault="00AB2191">
            <w:pPr>
              <w:pStyle w:val="TableParagraph"/>
              <w:ind w:left="17" w:right="9"/>
              <w:jc w:val="center"/>
              <w:rPr>
                <w:color w:val="000000" w:themeColor="text1"/>
                <w:sz w:val="20"/>
                <w:szCs w:val="28"/>
                <w:lang w:val="sr-Cyrl-RS"/>
              </w:rPr>
            </w:pPr>
            <w:r w:rsidRPr="00F05A54">
              <w:rPr>
                <w:color w:val="000000" w:themeColor="text1"/>
                <w:spacing w:val="-10"/>
                <w:sz w:val="20"/>
                <w:szCs w:val="28"/>
                <w:lang w:val="sr-Cyrl-RS"/>
              </w:rPr>
              <w:t>7</w:t>
            </w:r>
          </w:p>
        </w:tc>
        <w:tc>
          <w:tcPr>
            <w:tcW w:w="1291" w:type="dxa"/>
          </w:tcPr>
          <w:p w14:paraId="39E9350C" w14:textId="77777777" w:rsidR="00586DBE" w:rsidRPr="00F05A54" w:rsidRDefault="00586DBE">
            <w:pPr>
              <w:pStyle w:val="TableParagraph"/>
              <w:spacing w:before="170"/>
              <w:rPr>
                <w:b/>
                <w:color w:val="000000" w:themeColor="text1"/>
                <w:sz w:val="20"/>
                <w:szCs w:val="28"/>
              </w:rPr>
            </w:pPr>
          </w:p>
          <w:p w14:paraId="42A4DC8F" w14:textId="77777777" w:rsidR="00586DBE" w:rsidRPr="00F05A54" w:rsidRDefault="00AB2191">
            <w:pPr>
              <w:pStyle w:val="TableParagraph"/>
              <w:ind w:left="7" w:right="7"/>
              <w:jc w:val="center"/>
              <w:rPr>
                <w:color w:val="000000" w:themeColor="text1"/>
                <w:sz w:val="20"/>
                <w:szCs w:val="28"/>
                <w:lang w:val="sr-Cyrl-RS"/>
              </w:rPr>
            </w:pPr>
            <w:r w:rsidRPr="00F05A54">
              <w:rPr>
                <w:color w:val="000000" w:themeColor="text1"/>
                <w:spacing w:val="-10"/>
                <w:sz w:val="20"/>
                <w:szCs w:val="28"/>
                <w:lang w:val="sr-Cyrl-RS"/>
              </w:rPr>
              <w:t>21</w:t>
            </w:r>
          </w:p>
        </w:tc>
        <w:tc>
          <w:tcPr>
            <w:tcW w:w="739" w:type="dxa"/>
          </w:tcPr>
          <w:p w14:paraId="49AE3390" w14:textId="77777777" w:rsidR="00586DBE" w:rsidRPr="00F05A54" w:rsidRDefault="00586DBE">
            <w:pPr>
              <w:pStyle w:val="TableParagraph"/>
              <w:spacing w:before="170"/>
              <w:rPr>
                <w:b/>
                <w:color w:val="000000" w:themeColor="text1"/>
                <w:sz w:val="20"/>
                <w:szCs w:val="28"/>
              </w:rPr>
            </w:pPr>
          </w:p>
          <w:p w14:paraId="3AFCFE71" w14:textId="77777777" w:rsidR="00586DBE" w:rsidRPr="00F05A54" w:rsidRDefault="00AB2191">
            <w:pPr>
              <w:pStyle w:val="TableParagraph"/>
              <w:ind w:left="13" w:right="7"/>
              <w:jc w:val="center"/>
              <w:rPr>
                <w:color w:val="000000" w:themeColor="text1"/>
                <w:sz w:val="20"/>
                <w:szCs w:val="28"/>
                <w:lang w:val="sr-Cyrl-RS"/>
              </w:rPr>
            </w:pPr>
            <w:r w:rsidRPr="00F05A54">
              <w:rPr>
                <w:color w:val="000000" w:themeColor="text1"/>
                <w:spacing w:val="-10"/>
                <w:sz w:val="20"/>
                <w:szCs w:val="28"/>
                <w:lang w:val="sr-Cyrl-RS"/>
              </w:rPr>
              <w:t>14</w:t>
            </w:r>
          </w:p>
        </w:tc>
        <w:tc>
          <w:tcPr>
            <w:tcW w:w="2290" w:type="dxa"/>
          </w:tcPr>
          <w:p w14:paraId="16BA1ACE" w14:textId="77777777" w:rsidR="00586DBE" w:rsidRPr="00F05A54" w:rsidRDefault="00586DBE">
            <w:pPr>
              <w:pStyle w:val="TableParagraph"/>
              <w:spacing w:before="170"/>
              <w:rPr>
                <w:b/>
                <w:sz w:val="20"/>
                <w:szCs w:val="28"/>
              </w:rPr>
            </w:pPr>
          </w:p>
          <w:p w14:paraId="7CA31DEF" w14:textId="77777777" w:rsidR="00586DBE" w:rsidRPr="00F05A54" w:rsidRDefault="00000000">
            <w:pPr>
              <w:pStyle w:val="TableParagraph"/>
              <w:ind w:left="112"/>
              <w:rPr>
                <w:sz w:val="20"/>
                <w:szCs w:val="28"/>
              </w:rPr>
            </w:pPr>
            <w:r w:rsidRPr="00F05A54">
              <w:rPr>
                <w:sz w:val="20"/>
                <w:szCs w:val="28"/>
              </w:rPr>
              <w:t>Проф.</w:t>
            </w:r>
            <w:r w:rsidRPr="00F05A54">
              <w:rPr>
                <w:spacing w:val="-5"/>
                <w:sz w:val="20"/>
                <w:szCs w:val="28"/>
              </w:rPr>
              <w:t xml:space="preserve"> </w:t>
            </w:r>
            <w:r w:rsidRPr="00F05A54">
              <w:rPr>
                <w:sz w:val="20"/>
                <w:szCs w:val="28"/>
              </w:rPr>
              <w:t>др</w:t>
            </w:r>
            <w:r w:rsidRPr="00F05A54">
              <w:rPr>
                <w:spacing w:val="-2"/>
                <w:sz w:val="20"/>
                <w:szCs w:val="28"/>
              </w:rPr>
              <w:t xml:space="preserve"> </w:t>
            </w:r>
            <w:r w:rsidR="00AB2191" w:rsidRPr="00F05A54">
              <w:rPr>
                <w:sz w:val="20"/>
                <w:szCs w:val="28"/>
              </w:rPr>
              <w:t>Тамара</w:t>
            </w:r>
            <w:r w:rsidR="00AB2191" w:rsidRPr="00F05A54">
              <w:rPr>
                <w:spacing w:val="-2"/>
                <w:sz w:val="20"/>
                <w:szCs w:val="28"/>
              </w:rPr>
              <w:t xml:space="preserve"> </w:t>
            </w:r>
            <w:r w:rsidR="00AB2191" w:rsidRPr="00F05A54">
              <w:rPr>
                <w:sz w:val="20"/>
                <w:szCs w:val="28"/>
              </w:rPr>
              <w:t>Николић</w:t>
            </w:r>
            <w:r w:rsidR="00AB2191" w:rsidRPr="00F05A54">
              <w:rPr>
                <w:spacing w:val="-1"/>
                <w:sz w:val="20"/>
                <w:szCs w:val="28"/>
              </w:rPr>
              <w:t xml:space="preserve"> </w:t>
            </w:r>
            <w:r w:rsidR="00AB2191" w:rsidRPr="00F05A54">
              <w:rPr>
                <w:spacing w:val="-2"/>
                <w:sz w:val="20"/>
                <w:szCs w:val="28"/>
              </w:rPr>
              <w:t>Турнић</w:t>
            </w:r>
          </w:p>
        </w:tc>
      </w:tr>
      <w:tr w:rsidR="00586DBE" w:rsidRPr="00F05A54" w14:paraId="2845347E" w14:textId="77777777">
        <w:trPr>
          <w:trHeight w:val="964"/>
        </w:trPr>
        <w:tc>
          <w:tcPr>
            <w:tcW w:w="4773" w:type="dxa"/>
          </w:tcPr>
          <w:p w14:paraId="25C3764C" w14:textId="77777777" w:rsidR="00586DBE" w:rsidRPr="00F05A54" w:rsidRDefault="00586DBE">
            <w:pPr>
              <w:pStyle w:val="TableParagraph"/>
              <w:spacing w:before="113"/>
              <w:rPr>
                <w:b/>
                <w:sz w:val="20"/>
                <w:szCs w:val="28"/>
              </w:rPr>
            </w:pPr>
          </w:p>
          <w:p w14:paraId="569DF682" w14:textId="77777777" w:rsidR="00586DBE" w:rsidRPr="00F05A54" w:rsidRDefault="00000000">
            <w:pPr>
              <w:pStyle w:val="TableParagraph"/>
              <w:spacing w:line="244" w:lineRule="auto"/>
              <w:ind w:left="110"/>
              <w:rPr>
                <w:b/>
                <w:sz w:val="20"/>
                <w:szCs w:val="28"/>
              </w:rPr>
            </w:pPr>
            <w:r w:rsidRPr="00F05A54">
              <w:rPr>
                <w:b/>
                <w:sz w:val="20"/>
                <w:szCs w:val="28"/>
              </w:rPr>
              <w:t>2.</w:t>
            </w:r>
            <w:r w:rsidRPr="00F05A54">
              <w:rPr>
                <w:b/>
                <w:spacing w:val="-9"/>
                <w:sz w:val="20"/>
                <w:szCs w:val="28"/>
              </w:rPr>
              <w:t xml:space="preserve"> </w:t>
            </w:r>
            <w:r w:rsidR="00AB2191" w:rsidRPr="00F05A54">
              <w:rPr>
                <w:b/>
                <w:sz w:val="20"/>
                <w:szCs w:val="28"/>
                <w:lang w:val="sr-Cyrl-RS"/>
              </w:rPr>
              <w:t>П</w:t>
            </w:r>
            <w:r w:rsidRPr="00F05A54">
              <w:rPr>
                <w:b/>
                <w:sz w:val="20"/>
                <w:szCs w:val="28"/>
              </w:rPr>
              <w:t>римењена</w:t>
            </w:r>
            <w:r w:rsidRPr="00F05A54">
              <w:rPr>
                <w:b/>
                <w:spacing w:val="-6"/>
                <w:sz w:val="20"/>
                <w:szCs w:val="28"/>
              </w:rPr>
              <w:t xml:space="preserve"> </w:t>
            </w:r>
            <w:r w:rsidRPr="00F05A54">
              <w:rPr>
                <w:b/>
                <w:sz w:val="20"/>
                <w:szCs w:val="28"/>
              </w:rPr>
              <w:t>истраживања</w:t>
            </w:r>
            <w:r w:rsidRPr="00F05A54">
              <w:rPr>
                <w:b/>
                <w:spacing w:val="-6"/>
                <w:sz w:val="20"/>
                <w:szCs w:val="28"/>
              </w:rPr>
              <w:t xml:space="preserve"> </w:t>
            </w:r>
            <w:r w:rsidRPr="00F05A54">
              <w:rPr>
                <w:b/>
                <w:sz w:val="20"/>
                <w:szCs w:val="28"/>
              </w:rPr>
              <w:t>оксидационог</w:t>
            </w:r>
            <w:r w:rsidRPr="00F05A54">
              <w:rPr>
                <w:b/>
                <w:spacing w:val="-8"/>
                <w:sz w:val="20"/>
                <w:szCs w:val="28"/>
              </w:rPr>
              <w:t xml:space="preserve"> </w:t>
            </w:r>
            <w:r w:rsidRPr="00F05A54">
              <w:rPr>
                <w:b/>
                <w:sz w:val="20"/>
                <w:szCs w:val="28"/>
              </w:rPr>
              <w:t>стреса</w:t>
            </w:r>
            <w:r w:rsidRPr="00F05A54">
              <w:rPr>
                <w:b/>
                <w:spacing w:val="-6"/>
                <w:sz w:val="20"/>
                <w:szCs w:val="28"/>
              </w:rPr>
              <w:t xml:space="preserve"> </w:t>
            </w:r>
            <w:r w:rsidRPr="00F05A54">
              <w:rPr>
                <w:b/>
                <w:sz w:val="20"/>
                <w:szCs w:val="28"/>
              </w:rPr>
              <w:t>и</w:t>
            </w:r>
            <w:r w:rsidRPr="00F05A54">
              <w:rPr>
                <w:b/>
                <w:spacing w:val="40"/>
                <w:sz w:val="20"/>
                <w:szCs w:val="28"/>
              </w:rPr>
              <w:t xml:space="preserve"> </w:t>
            </w:r>
            <w:r w:rsidRPr="00F05A54">
              <w:rPr>
                <w:b/>
                <w:sz w:val="20"/>
                <w:szCs w:val="28"/>
              </w:rPr>
              <w:t>антиоксидационе</w:t>
            </w:r>
            <w:r w:rsidRPr="00F05A54">
              <w:rPr>
                <w:b/>
                <w:spacing w:val="-3"/>
                <w:sz w:val="20"/>
                <w:szCs w:val="28"/>
              </w:rPr>
              <w:t xml:space="preserve"> </w:t>
            </w:r>
            <w:r w:rsidRPr="00F05A54">
              <w:rPr>
                <w:b/>
                <w:sz w:val="20"/>
                <w:szCs w:val="28"/>
              </w:rPr>
              <w:t>заштите</w:t>
            </w:r>
          </w:p>
        </w:tc>
        <w:tc>
          <w:tcPr>
            <w:tcW w:w="1051" w:type="dxa"/>
          </w:tcPr>
          <w:p w14:paraId="0506BC36" w14:textId="77777777" w:rsidR="00586DBE" w:rsidRPr="00F05A54" w:rsidRDefault="00586DBE">
            <w:pPr>
              <w:pStyle w:val="TableParagraph"/>
              <w:rPr>
                <w:b/>
                <w:color w:val="000000" w:themeColor="text1"/>
                <w:sz w:val="20"/>
                <w:szCs w:val="28"/>
              </w:rPr>
            </w:pPr>
          </w:p>
          <w:p w14:paraId="6E6F1511" w14:textId="77777777" w:rsidR="00586DBE" w:rsidRPr="00F05A54" w:rsidRDefault="00586DBE">
            <w:pPr>
              <w:pStyle w:val="TableParagraph"/>
              <w:spacing w:before="25"/>
              <w:rPr>
                <w:b/>
                <w:color w:val="000000" w:themeColor="text1"/>
                <w:sz w:val="20"/>
                <w:szCs w:val="28"/>
              </w:rPr>
            </w:pPr>
          </w:p>
          <w:p w14:paraId="368828E2" w14:textId="77777777" w:rsidR="00586DBE" w:rsidRPr="00F05A54" w:rsidRDefault="00AB2191">
            <w:pPr>
              <w:pStyle w:val="TableParagraph"/>
              <w:ind w:left="17" w:right="9"/>
              <w:jc w:val="center"/>
              <w:rPr>
                <w:color w:val="000000" w:themeColor="text1"/>
                <w:sz w:val="20"/>
                <w:szCs w:val="28"/>
                <w:lang w:val="sr-Cyrl-RS"/>
              </w:rPr>
            </w:pPr>
            <w:r w:rsidRPr="00F05A54">
              <w:rPr>
                <w:color w:val="000000" w:themeColor="text1"/>
                <w:spacing w:val="-10"/>
                <w:sz w:val="20"/>
                <w:szCs w:val="28"/>
                <w:lang w:val="sr-Cyrl-RS"/>
              </w:rPr>
              <w:t>8</w:t>
            </w:r>
          </w:p>
        </w:tc>
        <w:tc>
          <w:tcPr>
            <w:tcW w:w="1291" w:type="dxa"/>
          </w:tcPr>
          <w:p w14:paraId="20953BBF" w14:textId="77777777" w:rsidR="00586DBE" w:rsidRPr="00F05A54" w:rsidRDefault="00586DBE">
            <w:pPr>
              <w:pStyle w:val="TableParagraph"/>
              <w:rPr>
                <w:b/>
                <w:color w:val="000000" w:themeColor="text1"/>
                <w:sz w:val="20"/>
                <w:szCs w:val="28"/>
              </w:rPr>
            </w:pPr>
          </w:p>
          <w:p w14:paraId="1821D978" w14:textId="77777777" w:rsidR="00586DBE" w:rsidRPr="00F05A54" w:rsidRDefault="00586DBE">
            <w:pPr>
              <w:pStyle w:val="TableParagraph"/>
              <w:spacing w:before="25"/>
              <w:rPr>
                <w:b/>
                <w:color w:val="000000" w:themeColor="text1"/>
                <w:sz w:val="20"/>
                <w:szCs w:val="28"/>
              </w:rPr>
            </w:pPr>
          </w:p>
          <w:p w14:paraId="65A08438" w14:textId="77777777" w:rsidR="00586DBE" w:rsidRPr="00F05A54" w:rsidRDefault="00AB2191">
            <w:pPr>
              <w:pStyle w:val="TableParagraph"/>
              <w:ind w:left="7" w:right="7"/>
              <w:jc w:val="center"/>
              <w:rPr>
                <w:color w:val="000000" w:themeColor="text1"/>
                <w:sz w:val="20"/>
                <w:szCs w:val="28"/>
                <w:lang w:val="sr-Cyrl-RS"/>
              </w:rPr>
            </w:pPr>
            <w:r w:rsidRPr="00F05A54">
              <w:rPr>
                <w:color w:val="000000" w:themeColor="text1"/>
                <w:spacing w:val="-10"/>
                <w:sz w:val="20"/>
                <w:szCs w:val="28"/>
                <w:lang w:val="sr-Cyrl-RS"/>
              </w:rPr>
              <w:t>24</w:t>
            </w:r>
          </w:p>
        </w:tc>
        <w:tc>
          <w:tcPr>
            <w:tcW w:w="739" w:type="dxa"/>
          </w:tcPr>
          <w:p w14:paraId="59FD37F3" w14:textId="77777777" w:rsidR="00586DBE" w:rsidRPr="00F05A54" w:rsidRDefault="00586DBE">
            <w:pPr>
              <w:pStyle w:val="TableParagraph"/>
              <w:rPr>
                <w:b/>
                <w:color w:val="000000" w:themeColor="text1"/>
                <w:sz w:val="20"/>
                <w:szCs w:val="28"/>
              </w:rPr>
            </w:pPr>
          </w:p>
          <w:p w14:paraId="62585CC9" w14:textId="77777777" w:rsidR="00586DBE" w:rsidRPr="00F05A54" w:rsidRDefault="00586DBE">
            <w:pPr>
              <w:pStyle w:val="TableParagraph"/>
              <w:spacing w:before="25"/>
              <w:rPr>
                <w:b/>
                <w:color w:val="000000" w:themeColor="text1"/>
                <w:sz w:val="20"/>
                <w:szCs w:val="28"/>
              </w:rPr>
            </w:pPr>
          </w:p>
          <w:p w14:paraId="72EC805B" w14:textId="77777777" w:rsidR="00586DBE" w:rsidRPr="00F05A54" w:rsidRDefault="00AB2191">
            <w:pPr>
              <w:pStyle w:val="TableParagraph"/>
              <w:ind w:left="13" w:right="7"/>
              <w:jc w:val="center"/>
              <w:rPr>
                <w:color w:val="000000" w:themeColor="text1"/>
                <w:sz w:val="20"/>
                <w:szCs w:val="28"/>
                <w:lang w:val="sr-Cyrl-RS"/>
              </w:rPr>
            </w:pPr>
            <w:r w:rsidRPr="00F05A54">
              <w:rPr>
                <w:color w:val="000000" w:themeColor="text1"/>
                <w:spacing w:val="-10"/>
                <w:sz w:val="20"/>
                <w:szCs w:val="28"/>
                <w:lang w:val="sr-Cyrl-RS"/>
              </w:rPr>
              <w:t>16</w:t>
            </w:r>
          </w:p>
        </w:tc>
        <w:tc>
          <w:tcPr>
            <w:tcW w:w="2290" w:type="dxa"/>
          </w:tcPr>
          <w:p w14:paraId="76050E21" w14:textId="77777777" w:rsidR="00586DBE" w:rsidRPr="00F05A54" w:rsidRDefault="00586DBE">
            <w:pPr>
              <w:pStyle w:val="TableParagraph"/>
              <w:rPr>
                <w:b/>
                <w:sz w:val="20"/>
                <w:szCs w:val="28"/>
              </w:rPr>
            </w:pPr>
          </w:p>
          <w:p w14:paraId="3AFBF78F" w14:textId="77777777" w:rsidR="00586DBE" w:rsidRPr="00F05A54" w:rsidRDefault="00586DBE">
            <w:pPr>
              <w:pStyle w:val="TableParagraph"/>
              <w:spacing w:before="25"/>
              <w:rPr>
                <w:b/>
                <w:sz w:val="20"/>
                <w:szCs w:val="28"/>
              </w:rPr>
            </w:pPr>
          </w:p>
          <w:p w14:paraId="6F54EE41" w14:textId="77777777" w:rsidR="00586DBE" w:rsidRPr="00F05A54" w:rsidRDefault="00000000">
            <w:pPr>
              <w:pStyle w:val="TableParagraph"/>
              <w:ind w:left="112"/>
              <w:rPr>
                <w:sz w:val="20"/>
                <w:szCs w:val="28"/>
              </w:rPr>
            </w:pPr>
            <w:r w:rsidRPr="00F05A54">
              <w:rPr>
                <w:sz w:val="20"/>
                <w:szCs w:val="28"/>
              </w:rPr>
              <w:t>Проф.</w:t>
            </w:r>
            <w:r w:rsidRPr="00F05A54">
              <w:rPr>
                <w:spacing w:val="-5"/>
                <w:sz w:val="20"/>
                <w:szCs w:val="28"/>
              </w:rPr>
              <w:t xml:space="preserve"> </w:t>
            </w:r>
            <w:r w:rsidRPr="00F05A54">
              <w:rPr>
                <w:sz w:val="20"/>
                <w:szCs w:val="28"/>
              </w:rPr>
              <w:t>др</w:t>
            </w:r>
            <w:r w:rsidRPr="00F05A54">
              <w:rPr>
                <w:spacing w:val="-2"/>
                <w:sz w:val="20"/>
                <w:szCs w:val="28"/>
              </w:rPr>
              <w:t xml:space="preserve"> </w:t>
            </w:r>
            <w:r w:rsidR="00AB2191" w:rsidRPr="00F05A54">
              <w:rPr>
                <w:sz w:val="20"/>
                <w:szCs w:val="28"/>
              </w:rPr>
              <w:t>Тамара</w:t>
            </w:r>
            <w:r w:rsidR="00AB2191" w:rsidRPr="00F05A54">
              <w:rPr>
                <w:spacing w:val="-2"/>
                <w:sz w:val="20"/>
                <w:szCs w:val="28"/>
              </w:rPr>
              <w:t xml:space="preserve"> </w:t>
            </w:r>
            <w:r w:rsidR="00AB2191" w:rsidRPr="00F05A54">
              <w:rPr>
                <w:sz w:val="20"/>
                <w:szCs w:val="28"/>
              </w:rPr>
              <w:t>Николић</w:t>
            </w:r>
            <w:r w:rsidR="00AB2191" w:rsidRPr="00F05A54">
              <w:rPr>
                <w:spacing w:val="-1"/>
                <w:sz w:val="20"/>
                <w:szCs w:val="28"/>
              </w:rPr>
              <w:t xml:space="preserve"> </w:t>
            </w:r>
            <w:r w:rsidR="00AB2191" w:rsidRPr="00F05A54">
              <w:rPr>
                <w:spacing w:val="-2"/>
                <w:sz w:val="20"/>
                <w:szCs w:val="28"/>
              </w:rPr>
              <w:t>Турнић</w:t>
            </w:r>
          </w:p>
        </w:tc>
      </w:tr>
      <w:tr w:rsidR="00586DBE" w:rsidRPr="00F05A54" w14:paraId="5E6FA57A" w14:textId="77777777">
        <w:trPr>
          <w:trHeight w:val="378"/>
        </w:trPr>
        <w:tc>
          <w:tcPr>
            <w:tcW w:w="4773" w:type="dxa"/>
          </w:tcPr>
          <w:p w14:paraId="01FB8970" w14:textId="77777777" w:rsidR="00586DBE" w:rsidRPr="00F05A54" w:rsidRDefault="00000000">
            <w:pPr>
              <w:pStyle w:val="TableParagraph"/>
              <w:spacing w:before="100"/>
              <w:ind w:left="11" w:right="4"/>
              <w:jc w:val="center"/>
              <w:rPr>
                <w:b/>
                <w:sz w:val="20"/>
                <w:szCs w:val="28"/>
              </w:rPr>
            </w:pPr>
            <w:r w:rsidRPr="00F05A54">
              <w:rPr>
                <w:b/>
                <w:spacing w:val="-10"/>
                <w:sz w:val="20"/>
                <w:szCs w:val="28"/>
              </w:rPr>
              <w:t>Σ</w:t>
            </w:r>
          </w:p>
        </w:tc>
        <w:tc>
          <w:tcPr>
            <w:tcW w:w="1051" w:type="dxa"/>
          </w:tcPr>
          <w:p w14:paraId="29D441FD" w14:textId="77777777" w:rsidR="00586DBE" w:rsidRPr="00F05A54" w:rsidRDefault="00AB2191">
            <w:pPr>
              <w:pStyle w:val="TableParagraph"/>
              <w:spacing w:before="100"/>
              <w:ind w:left="17" w:right="9"/>
              <w:jc w:val="center"/>
              <w:rPr>
                <w:color w:val="000000" w:themeColor="text1"/>
                <w:sz w:val="20"/>
                <w:szCs w:val="28"/>
                <w:lang w:val="sr-Cyrl-RS"/>
              </w:rPr>
            </w:pPr>
            <w:r w:rsidRPr="00F05A54">
              <w:rPr>
                <w:color w:val="000000" w:themeColor="text1"/>
                <w:spacing w:val="-10"/>
                <w:sz w:val="20"/>
                <w:szCs w:val="28"/>
                <w:lang w:val="sr-Cyrl-RS"/>
              </w:rPr>
              <w:t>15</w:t>
            </w:r>
          </w:p>
        </w:tc>
        <w:tc>
          <w:tcPr>
            <w:tcW w:w="1291" w:type="dxa"/>
          </w:tcPr>
          <w:p w14:paraId="4EF45882" w14:textId="77777777" w:rsidR="00586DBE" w:rsidRPr="00F05A54" w:rsidRDefault="00AB2191">
            <w:pPr>
              <w:pStyle w:val="TableParagraph"/>
              <w:spacing w:before="100"/>
              <w:ind w:left="7"/>
              <w:jc w:val="center"/>
              <w:rPr>
                <w:b/>
                <w:color w:val="000000" w:themeColor="text1"/>
                <w:sz w:val="20"/>
                <w:szCs w:val="28"/>
                <w:lang w:val="sr-Cyrl-RS"/>
              </w:rPr>
            </w:pPr>
            <w:r w:rsidRPr="00F05A54">
              <w:rPr>
                <w:b/>
                <w:color w:val="000000" w:themeColor="text1"/>
                <w:spacing w:val="-5"/>
                <w:sz w:val="20"/>
                <w:szCs w:val="28"/>
                <w:lang w:val="sr-Cyrl-RS"/>
              </w:rPr>
              <w:t>45</w:t>
            </w:r>
          </w:p>
        </w:tc>
        <w:tc>
          <w:tcPr>
            <w:tcW w:w="739" w:type="dxa"/>
          </w:tcPr>
          <w:p w14:paraId="0EF45CA7" w14:textId="77777777" w:rsidR="00586DBE" w:rsidRPr="00F05A54" w:rsidRDefault="00AB2191">
            <w:pPr>
              <w:pStyle w:val="TableParagraph"/>
              <w:spacing w:before="100"/>
              <w:ind w:left="13"/>
              <w:jc w:val="center"/>
              <w:rPr>
                <w:b/>
                <w:color w:val="000000" w:themeColor="text1"/>
                <w:sz w:val="20"/>
                <w:szCs w:val="28"/>
                <w:lang w:val="sr-Cyrl-RS"/>
              </w:rPr>
            </w:pPr>
            <w:r w:rsidRPr="00F05A54">
              <w:rPr>
                <w:b/>
                <w:color w:val="000000" w:themeColor="text1"/>
                <w:spacing w:val="-5"/>
                <w:sz w:val="20"/>
                <w:szCs w:val="28"/>
                <w:lang w:val="sr-Cyrl-RS"/>
              </w:rPr>
              <w:t>30</w:t>
            </w:r>
          </w:p>
        </w:tc>
        <w:tc>
          <w:tcPr>
            <w:tcW w:w="2290" w:type="dxa"/>
          </w:tcPr>
          <w:p w14:paraId="4F933BF2" w14:textId="77777777" w:rsidR="00586DBE" w:rsidRPr="00F05A54" w:rsidRDefault="00000000">
            <w:pPr>
              <w:pStyle w:val="TableParagraph"/>
              <w:spacing w:before="100"/>
              <w:ind w:left="14"/>
              <w:jc w:val="center"/>
              <w:rPr>
                <w:b/>
                <w:sz w:val="20"/>
                <w:szCs w:val="28"/>
                <w:lang w:val="sr-Cyrl-RS"/>
              </w:rPr>
            </w:pPr>
            <w:r w:rsidRPr="00F05A54">
              <w:rPr>
                <w:b/>
                <w:spacing w:val="-2"/>
                <w:sz w:val="20"/>
                <w:szCs w:val="28"/>
              </w:rPr>
              <w:t>15+</w:t>
            </w:r>
            <w:r w:rsidR="00AB2191" w:rsidRPr="00F05A54">
              <w:rPr>
                <w:b/>
                <w:spacing w:val="-2"/>
                <w:sz w:val="20"/>
                <w:szCs w:val="28"/>
                <w:lang w:val="sr-Cyrl-RS"/>
              </w:rPr>
              <w:t>75</w:t>
            </w:r>
            <w:r w:rsidRPr="00F05A54">
              <w:rPr>
                <w:b/>
                <w:spacing w:val="-2"/>
                <w:sz w:val="20"/>
                <w:szCs w:val="28"/>
              </w:rPr>
              <w:t>=</w:t>
            </w:r>
            <w:r w:rsidR="00AB2191" w:rsidRPr="00F05A54">
              <w:rPr>
                <w:b/>
                <w:spacing w:val="-2"/>
                <w:sz w:val="20"/>
                <w:szCs w:val="28"/>
                <w:lang w:val="sr-Cyrl-RS"/>
              </w:rPr>
              <w:t>90</w:t>
            </w:r>
          </w:p>
        </w:tc>
      </w:tr>
    </w:tbl>
    <w:p w14:paraId="7C2C2F1B" w14:textId="77777777" w:rsidR="00586DBE" w:rsidRDefault="00586DBE">
      <w:pPr>
        <w:pStyle w:val="BodyText"/>
        <w:rPr>
          <w:b/>
        </w:rPr>
      </w:pPr>
    </w:p>
    <w:p w14:paraId="46180D54" w14:textId="77777777" w:rsidR="00586DBE" w:rsidRDefault="00586DBE">
      <w:pPr>
        <w:pStyle w:val="BodyText"/>
        <w:rPr>
          <w:b/>
        </w:rPr>
      </w:pPr>
    </w:p>
    <w:p w14:paraId="23C4265C" w14:textId="77777777" w:rsidR="00586DBE" w:rsidRDefault="00586DBE">
      <w:pPr>
        <w:pStyle w:val="BodyText"/>
        <w:spacing w:before="2"/>
        <w:rPr>
          <w:b/>
        </w:rPr>
      </w:pPr>
    </w:p>
    <w:p w14:paraId="37005EE8" w14:textId="77777777" w:rsidR="00586DBE" w:rsidRDefault="00000000">
      <w:pPr>
        <w:ind w:left="141"/>
        <w:rPr>
          <w:b/>
          <w:sz w:val="16"/>
        </w:rPr>
      </w:pPr>
      <w:r>
        <w:rPr>
          <w:b/>
          <w:spacing w:val="-2"/>
          <w:sz w:val="16"/>
        </w:rPr>
        <w:t>ОЦЕЊИВАЊЕ:</w:t>
      </w:r>
    </w:p>
    <w:p w14:paraId="2445A8B3" w14:textId="77777777" w:rsidR="00586DBE" w:rsidRDefault="00586DBE">
      <w:pPr>
        <w:pStyle w:val="BodyText"/>
        <w:spacing w:before="1"/>
        <w:rPr>
          <w:b/>
        </w:rPr>
      </w:pPr>
    </w:p>
    <w:p w14:paraId="1F659A45" w14:textId="77777777" w:rsidR="00586DBE" w:rsidRDefault="00000000">
      <w:pPr>
        <w:pStyle w:val="BodyText"/>
        <w:spacing w:before="1"/>
        <w:ind w:left="141" w:right="140" w:firstLine="720"/>
      </w:pPr>
      <w:r>
        <w:t>Студент се оцењује током наставе са максималних 30 поена и писаним путем</w:t>
      </w:r>
      <w:r>
        <w:rPr>
          <w:spacing w:val="11"/>
        </w:rPr>
        <w:t xml:space="preserve"> </w:t>
      </w:r>
      <w:r>
        <w:t>на истеку оба модула са максималних 70 поена. Оцена</w:t>
      </w:r>
      <w:r>
        <w:rPr>
          <w:spacing w:val="40"/>
        </w:rPr>
        <w:t xml:space="preserve"> </w:t>
      </w:r>
      <w:r>
        <w:t>се састоји од поена. Максимални број поена је 100.</w:t>
      </w:r>
    </w:p>
    <w:p w14:paraId="17DC083C" w14:textId="77777777" w:rsidR="00586DBE" w:rsidRDefault="00586DBE">
      <w:pPr>
        <w:pStyle w:val="BodyText"/>
        <w:spacing w:before="4"/>
      </w:pPr>
    </w:p>
    <w:p w14:paraId="6F349DFE" w14:textId="77777777" w:rsidR="00586DBE" w:rsidRDefault="00000000">
      <w:pPr>
        <w:ind w:left="141"/>
        <w:rPr>
          <w:b/>
          <w:sz w:val="16"/>
        </w:rPr>
      </w:pPr>
      <w:r>
        <w:rPr>
          <w:b/>
          <w:sz w:val="16"/>
          <w:u w:val="single"/>
        </w:rPr>
        <w:t>Завршна</w:t>
      </w:r>
      <w:r>
        <w:rPr>
          <w:b/>
          <w:spacing w:val="-3"/>
          <w:sz w:val="16"/>
          <w:u w:val="single"/>
        </w:rPr>
        <w:t xml:space="preserve"> </w:t>
      </w:r>
      <w:r>
        <w:rPr>
          <w:b/>
          <w:sz w:val="16"/>
          <w:u w:val="single"/>
        </w:rPr>
        <w:t>оцена</w:t>
      </w:r>
      <w:r>
        <w:rPr>
          <w:b/>
          <w:spacing w:val="-3"/>
          <w:sz w:val="16"/>
          <w:u w:val="single"/>
        </w:rPr>
        <w:t xml:space="preserve"> </w:t>
      </w:r>
      <w:r>
        <w:rPr>
          <w:b/>
          <w:sz w:val="16"/>
          <w:u w:val="single"/>
        </w:rPr>
        <w:t>се</w:t>
      </w:r>
      <w:r>
        <w:rPr>
          <w:b/>
          <w:spacing w:val="-4"/>
          <w:sz w:val="16"/>
          <w:u w:val="single"/>
        </w:rPr>
        <w:t xml:space="preserve"> </w:t>
      </w:r>
      <w:r>
        <w:rPr>
          <w:b/>
          <w:sz w:val="16"/>
          <w:u w:val="single"/>
        </w:rPr>
        <w:t>формира</w:t>
      </w:r>
      <w:r>
        <w:rPr>
          <w:b/>
          <w:spacing w:val="-3"/>
          <w:sz w:val="16"/>
          <w:u w:val="single"/>
        </w:rPr>
        <w:t xml:space="preserve"> </w:t>
      </w:r>
      <w:r>
        <w:rPr>
          <w:b/>
          <w:sz w:val="16"/>
          <w:u w:val="single"/>
        </w:rPr>
        <w:t>на</w:t>
      </w:r>
      <w:r>
        <w:rPr>
          <w:b/>
          <w:spacing w:val="-3"/>
          <w:sz w:val="16"/>
          <w:u w:val="single"/>
        </w:rPr>
        <w:t xml:space="preserve"> </w:t>
      </w:r>
      <w:r>
        <w:rPr>
          <w:b/>
          <w:sz w:val="16"/>
          <w:u w:val="single"/>
        </w:rPr>
        <w:t>следећи</w:t>
      </w:r>
      <w:r>
        <w:rPr>
          <w:b/>
          <w:spacing w:val="-4"/>
          <w:sz w:val="16"/>
          <w:u w:val="single"/>
        </w:rPr>
        <w:t xml:space="preserve"> </w:t>
      </w:r>
      <w:r>
        <w:rPr>
          <w:b/>
          <w:spacing w:val="-2"/>
          <w:sz w:val="16"/>
          <w:u w:val="single"/>
        </w:rPr>
        <w:t>начин:</w:t>
      </w:r>
    </w:p>
    <w:p w14:paraId="509DFBF4" w14:textId="77777777" w:rsidR="00586DBE" w:rsidRDefault="00586DBE">
      <w:pPr>
        <w:pStyle w:val="BodyText"/>
        <w:rPr>
          <w:b/>
        </w:rPr>
      </w:pPr>
    </w:p>
    <w:p w14:paraId="57D7A205" w14:textId="77777777" w:rsidR="00586DBE" w:rsidRDefault="00586DBE">
      <w:pPr>
        <w:pStyle w:val="BodyText"/>
        <w:spacing w:before="39"/>
        <w:rPr>
          <w:b/>
        </w:rPr>
      </w:pPr>
    </w:p>
    <w:p w14:paraId="066F869E" w14:textId="77777777" w:rsidR="00586DBE" w:rsidRDefault="00000000">
      <w:pPr>
        <w:pStyle w:val="BodyText"/>
        <w:spacing w:line="244" w:lineRule="auto"/>
        <w:ind w:left="141" w:firstLine="720"/>
      </w:pPr>
      <w:r>
        <w:t>Да</w:t>
      </w:r>
      <w:r>
        <w:rPr>
          <w:spacing w:val="21"/>
        </w:rPr>
        <w:t xml:space="preserve"> </w:t>
      </w:r>
      <w:r>
        <w:t>би</w:t>
      </w:r>
      <w:r>
        <w:rPr>
          <w:spacing w:val="21"/>
        </w:rPr>
        <w:t xml:space="preserve"> </w:t>
      </w:r>
      <w:r>
        <w:t>студент</w:t>
      </w:r>
      <w:r>
        <w:rPr>
          <w:spacing w:val="18"/>
        </w:rPr>
        <w:t xml:space="preserve"> </w:t>
      </w:r>
      <w:r>
        <w:t>положио</w:t>
      </w:r>
      <w:r>
        <w:rPr>
          <w:spacing w:val="26"/>
        </w:rPr>
        <w:t xml:space="preserve"> </w:t>
      </w:r>
      <w:r>
        <w:t>предмет</w:t>
      </w:r>
      <w:r>
        <w:rPr>
          <w:spacing w:val="18"/>
        </w:rPr>
        <w:t xml:space="preserve"> </w:t>
      </w:r>
      <w:r>
        <w:t>мора</w:t>
      </w:r>
      <w:r>
        <w:rPr>
          <w:spacing w:val="21"/>
        </w:rPr>
        <w:t xml:space="preserve"> </w:t>
      </w:r>
      <w:r>
        <w:t>скупити</w:t>
      </w:r>
      <w:r>
        <w:rPr>
          <w:spacing w:val="21"/>
        </w:rPr>
        <w:t xml:space="preserve"> </w:t>
      </w:r>
      <w:r>
        <w:t>минимум</w:t>
      </w:r>
      <w:r>
        <w:rPr>
          <w:spacing w:val="20"/>
        </w:rPr>
        <w:t xml:space="preserve"> </w:t>
      </w:r>
      <w:r>
        <w:t>51</w:t>
      </w:r>
      <w:r>
        <w:rPr>
          <w:spacing w:val="22"/>
        </w:rPr>
        <w:t xml:space="preserve"> </w:t>
      </w:r>
      <w:r>
        <w:t>поен.</w:t>
      </w:r>
      <w:r>
        <w:rPr>
          <w:spacing w:val="19"/>
        </w:rPr>
        <w:t xml:space="preserve"> </w:t>
      </w:r>
      <w:r>
        <w:t>Студент</w:t>
      </w:r>
      <w:r>
        <w:rPr>
          <w:spacing w:val="18"/>
        </w:rPr>
        <w:t xml:space="preserve"> </w:t>
      </w:r>
      <w:r>
        <w:t>је</w:t>
      </w:r>
      <w:r>
        <w:rPr>
          <w:spacing w:val="21"/>
        </w:rPr>
        <w:t xml:space="preserve"> </w:t>
      </w:r>
      <w:r>
        <w:t>положио</w:t>
      </w:r>
      <w:r>
        <w:rPr>
          <w:spacing w:val="22"/>
        </w:rPr>
        <w:t xml:space="preserve"> </w:t>
      </w:r>
      <w:r>
        <w:t>ако</w:t>
      </w:r>
      <w:r>
        <w:rPr>
          <w:spacing w:val="26"/>
        </w:rPr>
        <w:t xml:space="preserve"> </w:t>
      </w:r>
      <w:r>
        <w:t>на</w:t>
      </w:r>
      <w:r>
        <w:rPr>
          <w:spacing w:val="22"/>
        </w:rPr>
        <w:t xml:space="preserve"> </w:t>
      </w:r>
      <w:r>
        <w:t>у</w:t>
      </w:r>
      <w:r>
        <w:rPr>
          <w:spacing w:val="22"/>
        </w:rPr>
        <w:t xml:space="preserve"> </w:t>
      </w:r>
      <w:r>
        <w:t>оквиру</w:t>
      </w:r>
      <w:r>
        <w:rPr>
          <w:spacing w:val="22"/>
        </w:rPr>
        <w:t xml:space="preserve"> </w:t>
      </w:r>
      <w:r>
        <w:t>предиспитних</w:t>
      </w:r>
      <w:r>
        <w:rPr>
          <w:spacing w:val="22"/>
        </w:rPr>
        <w:t xml:space="preserve"> </w:t>
      </w:r>
      <w:r>
        <w:t>активности</w:t>
      </w:r>
      <w:r>
        <w:rPr>
          <w:spacing w:val="40"/>
        </w:rPr>
        <w:t xml:space="preserve"> </w:t>
      </w:r>
      <w:r>
        <w:t>оствари најмање 50%</w:t>
      </w:r>
      <w:r>
        <w:rPr>
          <w:spacing w:val="40"/>
        </w:rPr>
        <w:t xml:space="preserve"> </w:t>
      </w:r>
      <w:r>
        <w:t>+ 1 поен могућих поена и на писаном испиту освоји најмање 50% могућих поена.</w:t>
      </w:r>
    </w:p>
    <w:p w14:paraId="7F8C04FB" w14:textId="77777777" w:rsidR="00586DBE" w:rsidRDefault="00586DBE">
      <w:pPr>
        <w:pStyle w:val="BodyText"/>
        <w:spacing w:before="39"/>
        <w:rPr>
          <w:sz w:val="20"/>
        </w:rPr>
      </w:pPr>
    </w:p>
    <w:tbl>
      <w:tblPr>
        <w:tblW w:w="0" w:type="auto"/>
        <w:tblInd w:w="3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92"/>
        <w:gridCol w:w="960"/>
      </w:tblGrid>
      <w:tr w:rsidR="00586DBE" w14:paraId="4ED4EAF3" w14:textId="77777777">
        <w:trPr>
          <w:trHeight w:val="340"/>
        </w:trPr>
        <w:tc>
          <w:tcPr>
            <w:tcW w:w="2992" w:type="dxa"/>
          </w:tcPr>
          <w:p w14:paraId="39A80A1E" w14:textId="77777777" w:rsidR="00586DBE" w:rsidRDefault="00000000">
            <w:pPr>
              <w:pStyle w:val="TableParagraph"/>
              <w:spacing w:before="81"/>
              <w:ind w:left="16" w:right="1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БРОЈ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ОСВОЈЕНИХ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ПОЕНА</w:t>
            </w:r>
          </w:p>
        </w:tc>
        <w:tc>
          <w:tcPr>
            <w:tcW w:w="960" w:type="dxa"/>
          </w:tcPr>
          <w:p w14:paraId="7E990154" w14:textId="77777777" w:rsidR="00586DBE" w:rsidRDefault="00000000">
            <w:pPr>
              <w:pStyle w:val="TableParagraph"/>
              <w:spacing w:before="81"/>
              <w:ind w:left="9" w:right="10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ОЦЕНА</w:t>
            </w:r>
          </w:p>
        </w:tc>
      </w:tr>
      <w:tr w:rsidR="00586DBE" w14:paraId="1A11EA41" w14:textId="77777777">
        <w:trPr>
          <w:trHeight w:val="340"/>
        </w:trPr>
        <w:tc>
          <w:tcPr>
            <w:tcW w:w="2992" w:type="dxa"/>
          </w:tcPr>
          <w:p w14:paraId="59465ACC" w14:textId="77777777" w:rsidR="00586DBE" w:rsidRDefault="00000000">
            <w:pPr>
              <w:pStyle w:val="TableParagraph"/>
              <w:spacing w:before="81"/>
              <w:ind w:left="16" w:right="5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50</w:t>
            </w:r>
          </w:p>
        </w:tc>
        <w:tc>
          <w:tcPr>
            <w:tcW w:w="960" w:type="dxa"/>
          </w:tcPr>
          <w:p w14:paraId="7B161AE0" w14:textId="77777777" w:rsidR="00586DBE" w:rsidRDefault="00000000">
            <w:pPr>
              <w:pStyle w:val="TableParagraph"/>
              <w:spacing w:before="81"/>
              <w:ind w:left="9" w:right="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</w:tr>
      <w:tr w:rsidR="00586DBE" w14:paraId="61D372D8" w14:textId="77777777">
        <w:trPr>
          <w:trHeight w:val="340"/>
        </w:trPr>
        <w:tc>
          <w:tcPr>
            <w:tcW w:w="2992" w:type="dxa"/>
          </w:tcPr>
          <w:p w14:paraId="3C54823A" w14:textId="77777777" w:rsidR="00586DBE" w:rsidRDefault="00000000">
            <w:pPr>
              <w:pStyle w:val="TableParagraph"/>
              <w:spacing w:before="81"/>
              <w:ind w:left="16"/>
              <w:jc w:val="center"/>
              <w:rPr>
                <w:sz w:val="16"/>
              </w:rPr>
            </w:pPr>
            <w:r>
              <w:rPr>
                <w:sz w:val="16"/>
              </w:rPr>
              <w:t>51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60</w:t>
            </w:r>
          </w:p>
        </w:tc>
        <w:tc>
          <w:tcPr>
            <w:tcW w:w="960" w:type="dxa"/>
          </w:tcPr>
          <w:p w14:paraId="1114B0E8" w14:textId="77777777" w:rsidR="00586DBE" w:rsidRDefault="00000000">
            <w:pPr>
              <w:pStyle w:val="TableParagraph"/>
              <w:spacing w:before="81"/>
              <w:ind w:left="9" w:right="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</w:tr>
      <w:tr w:rsidR="00586DBE" w14:paraId="6D623065" w14:textId="77777777">
        <w:trPr>
          <w:trHeight w:val="340"/>
        </w:trPr>
        <w:tc>
          <w:tcPr>
            <w:tcW w:w="2992" w:type="dxa"/>
          </w:tcPr>
          <w:p w14:paraId="07E9BC03" w14:textId="77777777" w:rsidR="00586DBE" w:rsidRDefault="00000000">
            <w:pPr>
              <w:pStyle w:val="TableParagraph"/>
              <w:spacing w:before="76"/>
              <w:ind w:left="16"/>
              <w:jc w:val="center"/>
              <w:rPr>
                <w:sz w:val="16"/>
              </w:rPr>
            </w:pPr>
            <w:r>
              <w:rPr>
                <w:sz w:val="16"/>
              </w:rPr>
              <w:t>61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70</w:t>
            </w:r>
          </w:p>
        </w:tc>
        <w:tc>
          <w:tcPr>
            <w:tcW w:w="960" w:type="dxa"/>
          </w:tcPr>
          <w:p w14:paraId="2CDE7604" w14:textId="77777777" w:rsidR="00586DBE" w:rsidRDefault="00000000">
            <w:pPr>
              <w:pStyle w:val="TableParagraph"/>
              <w:spacing w:before="76"/>
              <w:ind w:left="9" w:right="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</w:tr>
      <w:tr w:rsidR="00586DBE" w14:paraId="2591C100" w14:textId="77777777">
        <w:trPr>
          <w:trHeight w:val="340"/>
        </w:trPr>
        <w:tc>
          <w:tcPr>
            <w:tcW w:w="2992" w:type="dxa"/>
          </w:tcPr>
          <w:p w14:paraId="6AE794B1" w14:textId="77777777" w:rsidR="00586DBE" w:rsidRDefault="00000000">
            <w:pPr>
              <w:pStyle w:val="TableParagraph"/>
              <w:spacing w:before="76"/>
              <w:ind w:left="16"/>
              <w:jc w:val="center"/>
              <w:rPr>
                <w:sz w:val="16"/>
              </w:rPr>
            </w:pPr>
            <w:r>
              <w:rPr>
                <w:sz w:val="16"/>
              </w:rPr>
              <w:t>71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80</w:t>
            </w:r>
          </w:p>
        </w:tc>
        <w:tc>
          <w:tcPr>
            <w:tcW w:w="960" w:type="dxa"/>
          </w:tcPr>
          <w:p w14:paraId="514029D5" w14:textId="77777777" w:rsidR="00586DBE" w:rsidRDefault="00000000">
            <w:pPr>
              <w:pStyle w:val="TableParagraph"/>
              <w:spacing w:before="76"/>
              <w:ind w:left="9" w:right="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</w:tr>
      <w:tr w:rsidR="00586DBE" w14:paraId="35C88C56" w14:textId="77777777">
        <w:trPr>
          <w:trHeight w:val="340"/>
        </w:trPr>
        <w:tc>
          <w:tcPr>
            <w:tcW w:w="2992" w:type="dxa"/>
          </w:tcPr>
          <w:p w14:paraId="63A5D0B3" w14:textId="77777777" w:rsidR="00586DBE" w:rsidRDefault="00000000">
            <w:pPr>
              <w:pStyle w:val="TableParagraph"/>
              <w:spacing w:before="76"/>
              <w:ind w:left="16"/>
              <w:jc w:val="center"/>
              <w:rPr>
                <w:sz w:val="16"/>
              </w:rPr>
            </w:pPr>
            <w:r>
              <w:rPr>
                <w:sz w:val="16"/>
              </w:rPr>
              <w:t>81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90</w:t>
            </w:r>
          </w:p>
        </w:tc>
        <w:tc>
          <w:tcPr>
            <w:tcW w:w="960" w:type="dxa"/>
          </w:tcPr>
          <w:p w14:paraId="6B44499A" w14:textId="77777777" w:rsidR="00586DBE" w:rsidRDefault="00000000">
            <w:pPr>
              <w:pStyle w:val="TableParagraph"/>
              <w:spacing w:before="76"/>
              <w:ind w:left="9" w:right="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</w:tr>
      <w:tr w:rsidR="00586DBE" w14:paraId="691656AB" w14:textId="77777777">
        <w:trPr>
          <w:trHeight w:val="340"/>
        </w:trPr>
        <w:tc>
          <w:tcPr>
            <w:tcW w:w="2992" w:type="dxa"/>
          </w:tcPr>
          <w:p w14:paraId="69BC8E97" w14:textId="77777777" w:rsidR="00586DBE" w:rsidRDefault="00000000">
            <w:pPr>
              <w:pStyle w:val="TableParagraph"/>
              <w:spacing w:before="76"/>
              <w:ind w:left="16" w:right="2"/>
              <w:jc w:val="center"/>
              <w:rPr>
                <w:sz w:val="16"/>
              </w:rPr>
            </w:pPr>
            <w:r>
              <w:rPr>
                <w:sz w:val="16"/>
              </w:rPr>
              <w:t>91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100</w:t>
            </w:r>
          </w:p>
        </w:tc>
        <w:tc>
          <w:tcPr>
            <w:tcW w:w="960" w:type="dxa"/>
          </w:tcPr>
          <w:p w14:paraId="01B71E69" w14:textId="77777777" w:rsidR="00586DBE" w:rsidRDefault="00000000">
            <w:pPr>
              <w:pStyle w:val="TableParagraph"/>
              <w:spacing w:before="76"/>
              <w:ind w:left="10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</w:tr>
    </w:tbl>
    <w:p w14:paraId="1907C4A1" w14:textId="77777777" w:rsidR="00586DBE" w:rsidRDefault="00586DBE">
      <w:pPr>
        <w:pStyle w:val="TableParagraph"/>
        <w:jc w:val="center"/>
        <w:rPr>
          <w:sz w:val="16"/>
        </w:rPr>
      </w:pPr>
    </w:p>
    <w:p w14:paraId="5A0F0B2F" w14:textId="77777777" w:rsidR="00F05A54" w:rsidRDefault="00F05A54">
      <w:pPr>
        <w:pStyle w:val="TableParagraph"/>
        <w:jc w:val="center"/>
        <w:rPr>
          <w:sz w:val="16"/>
        </w:rPr>
      </w:pPr>
    </w:p>
    <w:p w14:paraId="0E2CFAD8" w14:textId="77777777" w:rsidR="00F05A54" w:rsidRDefault="00F05A54">
      <w:pPr>
        <w:pStyle w:val="TableParagraph"/>
        <w:jc w:val="center"/>
        <w:rPr>
          <w:sz w:val="16"/>
        </w:rPr>
      </w:pPr>
    </w:p>
    <w:p w14:paraId="6E9FF21A" w14:textId="77777777" w:rsidR="00F05A54" w:rsidRDefault="00F05A54">
      <w:pPr>
        <w:pStyle w:val="TableParagraph"/>
        <w:jc w:val="center"/>
        <w:rPr>
          <w:sz w:val="16"/>
        </w:rPr>
      </w:pPr>
    </w:p>
    <w:p w14:paraId="0917D426" w14:textId="77777777" w:rsidR="00F05A54" w:rsidRDefault="00F05A54">
      <w:pPr>
        <w:pStyle w:val="TableParagraph"/>
        <w:jc w:val="center"/>
        <w:rPr>
          <w:sz w:val="16"/>
        </w:rPr>
      </w:pPr>
    </w:p>
    <w:p w14:paraId="72325D4A" w14:textId="77777777" w:rsidR="00F05A54" w:rsidRDefault="00F05A54">
      <w:pPr>
        <w:pStyle w:val="TableParagraph"/>
        <w:jc w:val="center"/>
        <w:rPr>
          <w:sz w:val="16"/>
        </w:rPr>
      </w:pPr>
    </w:p>
    <w:p w14:paraId="1131D586" w14:textId="77777777" w:rsidR="00F05A54" w:rsidRDefault="00F05A54">
      <w:pPr>
        <w:pStyle w:val="TableParagraph"/>
        <w:jc w:val="center"/>
        <w:rPr>
          <w:sz w:val="16"/>
        </w:rPr>
      </w:pPr>
    </w:p>
    <w:p w14:paraId="3FD9300D" w14:textId="77777777" w:rsidR="00F05A54" w:rsidRDefault="00F05A54" w:rsidP="00F05A54">
      <w:pPr>
        <w:pStyle w:val="TableParagraph"/>
        <w:rPr>
          <w:sz w:val="16"/>
          <w:lang w:val="sr-Cyrl-RS"/>
        </w:rPr>
      </w:pPr>
      <w:r>
        <w:rPr>
          <w:sz w:val="16"/>
          <w:lang w:val="sr-Cyrl-RS"/>
        </w:rPr>
        <w:t>ЛИТЕРАТУРА</w:t>
      </w:r>
    </w:p>
    <w:p w14:paraId="0A15294F" w14:textId="77777777" w:rsidR="00F05A54" w:rsidRDefault="00F05A54" w:rsidP="00F05A54">
      <w:pPr>
        <w:pStyle w:val="TableParagraph"/>
        <w:rPr>
          <w:sz w:val="16"/>
          <w:lang w:val="sr-Cyrl-RS"/>
        </w:rPr>
      </w:pPr>
    </w:p>
    <w:p w14:paraId="68DE7338" w14:textId="77777777" w:rsidR="00F05A54" w:rsidRDefault="00F05A54" w:rsidP="00F05A54">
      <w:pPr>
        <w:pStyle w:val="TableParagraph"/>
        <w:rPr>
          <w:sz w:val="16"/>
          <w:lang w:val="sr-Cyrl-RS"/>
        </w:rPr>
      </w:pPr>
    </w:p>
    <w:p w14:paraId="38F71C09" w14:textId="77777777" w:rsidR="00F05A54" w:rsidRDefault="00F05A54" w:rsidP="00F05A54">
      <w:pPr>
        <w:pStyle w:val="TableParagraph"/>
        <w:rPr>
          <w:sz w:val="16"/>
          <w:lang w:val="sr-Cyrl-RS"/>
        </w:rPr>
      </w:pPr>
    </w:p>
    <w:tbl>
      <w:tblPr>
        <w:tblStyle w:val="TableGrid"/>
        <w:tblW w:w="10368" w:type="dxa"/>
        <w:tblLook w:val="04A0" w:firstRow="1" w:lastRow="0" w:firstColumn="1" w:lastColumn="0" w:noHBand="0" w:noVBand="1"/>
      </w:tblPr>
      <w:tblGrid>
        <w:gridCol w:w="846"/>
        <w:gridCol w:w="7654"/>
        <w:gridCol w:w="1868"/>
      </w:tblGrid>
      <w:tr w:rsidR="00F05A54" w:rsidRPr="00DF7604" w14:paraId="101BCA5B" w14:textId="77777777" w:rsidTr="00DF7604">
        <w:trPr>
          <w:trHeight w:val="619"/>
        </w:trPr>
        <w:tc>
          <w:tcPr>
            <w:tcW w:w="846" w:type="dxa"/>
            <w:vAlign w:val="center"/>
          </w:tcPr>
          <w:p w14:paraId="7AFB664C" w14:textId="77777777" w:rsidR="00F05A54" w:rsidRPr="00DF7604" w:rsidRDefault="00DF7604" w:rsidP="00DF7604">
            <w:pPr>
              <w:pStyle w:val="TableParagraph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Р.Б.</w:t>
            </w:r>
          </w:p>
        </w:tc>
        <w:tc>
          <w:tcPr>
            <w:tcW w:w="7654" w:type="dxa"/>
            <w:vAlign w:val="center"/>
          </w:tcPr>
          <w:p w14:paraId="19907A6E" w14:textId="77777777" w:rsidR="00F05A54" w:rsidRPr="00DF7604" w:rsidRDefault="00DF7604" w:rsidP="00DF7604">
            <w:pPr>
              <w:pStyle w:val="TableParagraph"/>
              <w:jc w:val="center"/>
              <w:rPr>
                <w:sz w:val="20"/>
                <w:szCs w:val="20"/>
                <w:lang w:val="sr-Cyrl-RS"/>
              </w:rPr>
            </w:pPr>
            <w:r w:rsidRPr="00DF7604">
              <w:rPr>
                <w:sz w:val="20"/>
                <w:szCs w:val="20"/>
                <w:lang w:val="sr-Cyrl-RS"/>
              </w:rPr>
              <w:t>ЛИТЕРАТУРА</w:t>
            </w:r>
          </w:p>
        </w:tc>
        <w:tc>
          <w:tcPr>
            <w:tcW w:w="1868" w:type="dxa"/>
            <w:vAlign w:val="center"/>
          </w:tcPr>
          <w:p w14:paraId="56B59B83" w14:textId="77777777" w:rsidR="00F05A54" w:rsidRPr="00DF7604" w:rsidRDefault="00DF7604" w:rsidP="00DF7604">
            <w:pPr>
              <w:pStyle w:val="TableParagraph"/>
              <w:jc w:val="center"/>
              <w:rPr>
                <w:sz w:val="20"/>
                <w:szCs w:val="20"/>
                <w:lang w:val="sr-Cyrl-RS"/>
              </w:rPr>
            </w:pPr>
            <w:r w:rsidRPr="00DF7604">
              <w:rPr>
                <w:sz w:val="20"/>
                <w:szCs w:val="20"/>
                <w:lang w:val="sr-Cyrl-RS"/>
              </w:rPr>
              <w:t>Издавач</w:t>
            </w:r>
          </w:p>
        </w:tc>
      </w:tr>
      <w:tr w:rsidR="00F05A54" w:rsidRPr="00DF7604" w14:paraId="4395FD22" w14:textId="77777777" w:rsidTr="00510D77">
        <w:trPr>
          <w:trHeight w:val="572"/>
        </w:trPr>
        <w:tc>
          <w:tcPr>
            <w:tcW w:w="846" w:type="dxa"/>
            <w:vAlign w:val="center"/>
          </w:tcPr>
          <w:p w14:paraId="152ECFC4" w14:textId="77777777" w:rsidR="00F05A54" w:rsidRPr="00DF7604" w:rsidRDefault="00F05A54" w:rsidP="005064DB">
            <w:pPr>
              <w:pStyle w:val="TableParagraph"/>
              <w:jc w:val="center"/>
              <w:rPr>
                <w:sz w:val="20"/>
                <w:szCs w:val="20"/>
                <w:lang w:val="sr-Cyrl-RS"/>
              </w:rPr>
            </w:pPr>
            <w:r w:rsidRPr="00DF7604">
              <w:rPr>
                <w:sz w:val="20"/>
                <w:szCs w:val="20"/>
                <w:lang w:val="sr-Cyrl-RS"/>
              </w:rPr>
              <w:t>1.</w:t>
            </w:r>
          </w:p>
        </w:tc>
        <w:tc>
          <w:tcPr>
            <w:tcW w:w="7654" w:type="dxa"/>
          </w:tcPr>
          <w:p w14:paraId="3FE5495A" w14:textId="77777777" w:rsidR="00F05A54" w:rsidRPr="00DF7604" w:rsidRDefault="00DF7604" w:rsidP="00510D77">
            <w:pPr>
              <w:pStyle w:val="TableParagraph"/>
              <w:jc w:val="both"/>
              <w:rPr>
                <w:sz w:val="20"/>
                <w:szCs w:val="20"/>
                <w:lang w:val="sr-Cyrl-RS"/>
              </w:rPr>
            </w:pPr>
            <w:r w:rsidRPr="00DF7604">
              <w:rPr>
                <w:sz w:val="20"/>
                <w:szCs w:val="20"/>
                <w:lang w:val="sr-Cyrl-RS"/>
              </w:rPr>
              <w:t>Srejovic, I.M., Zivkovic, V.I., Nikolic Turnic, T.R., Dimitrijevic, A.B., Jakovljevic, V.L. (2023). Exercise Induced NO Modulation in Prevention and Treatment of Cardiovascular Diseases. In: Ray, A., Gulati, K. (eds) Nitric Oxide: From Research to Therapeutics. Advances in Biochemistry in Health and Disease, vol 22. Springer, Cham. https://doi.org/10.1007/978-3-031-24778-1_5</w:t>
            </w:r>
          </w:p>
        </w:tc>
        <w:tc>
          <w:tcPr>
            <w:tcW w:w="1868" w:type="dxa"/>
            <w:vAlign w:val="center"/>
          </w:tcPr>
          <w:p w14:paraId="5A3BCF8B" w14:textId="77777777" w:rsidR="00F05A54" w:rsidRPr="00DF7604" w:rsidRDefault="00DF7604" w:rsidP="005064DB">
            <w:pPr>
              <w:pStyle w:val="TableParagraph"/>
              <w:jc w:val="center"/>
              <w:rPr>
                <w:sz w:val="20"/>
                <w:szCs w:val="20"/>
              </w:rPr>
            </w:pPr>
            <w:r w:rsidRPr="00DF7604">
              <w:rPr>
                <w:sz w:val="20"/>
                <w:szCs w:val="20"/>
              </w:rPr>
              <w:t>Springer</w:t>
            </w:r>
          </w:p>
        </w:tc>
      </w:tr>
      <w:tr w:rsidR="00F05A54" w:rsidRPr="00DF7604" w14:paraId="1C32FDCF" w14:textId="77777777" w:rsidTr="00510D77">
        <w:trPr>
          <w:trHeight w:val="619"/>
        </w:trPr>
        <w:tc>
          <w:tcPr>
            <w:tcW w:w="846" w:type="dxa"/>
            <w:vAlign w:val="center"/>
          </w:tcPr>
          <w:p w14:paraId="6C1CE1EF" w14:textId="77777777" w:rsidR="00F05A54" w:rsidRPr="00DF7604" w:rsidRDefault="00F05A54" w:rsidP="005064DB">
            <w:pPr>
              <w:pStyle w:val="TableParagraph"/>
              <w:jc w:val="center"/>
              <w:rPr>
                <w:sz w:val="20"/>
                <w:szCs w:val="20"/>
                <w:lang w:val="sr-Cyrl-RS"/>
              </w:rPr>
            </w:pPr>
            <w:r w:rsidRPr="00DF7604">
              <w:rPr>
                <w:sz w:val="20"/>
                <w:szCs w:val="20"/>
                <w:lang w:val="sr-Cyrl-RS"/>
              </w:rPr>
              <w:t>2.</w:t>
            </w:r>
          </w:p>
        </w:tc>
        <w:tc>
          <w:tcPr>
            <w:tcW w:w="7654" w:type="dxa"/>
          </w:tcPr>
          <w:p w14:paraId="2B146CD6" w14:textId="77777777" w:rsidR="00F05A54" w:rsidRPr="00DF7604" w:rsidRDefault="00DF7604" w:rsidP="00510D77">
            <w:pPr>
              <w:pStyle w:val="TableParagraph"/>
              <w:jc w:val="both"/>
              <w:rPr>
                <w:sz w:val="20"/>
                <w:szCs w:val="20"/>
              </w:rPr>
            </w:pPr>
            <w:r w:rsidRPr="00DF7604">
              <w:rPr>
                <w:sz w:val="20"/>
                <w:szCs w:val="20"/>
                <w:lang w:val="sr-Cyrl-RS"/>
              </w:rPr>
              <w:t>Tomris Özben</w:t>
            </w:r>
            <w:r w:rsidRPr="00DF7604">
              <w:rPr>
                <w:sz w:val="20"/>
                <w:szCs w:val="20"/>
              </w:rPr>
              <w:t xml:space="preserve">. </w:t>
            </w:r>
            <w:r w:rsidRPr="00DF7604">
              <w:rPr>
                <w:sz w:val="20"/>
                <w:szCs w:val="20"/>
                <w:lang w:val="sr-Cyrl-RS"/>
              </w:rPr>
              <w:t>Free Radicals, Oxidative Stress, and Antioxidants</w:t>
            </w:r>
            <w:r w:rsidRPr="00DF7604">
              <w:rPr>
                <w:sz w:val="20"/>
                <w:szCs w:val="20"/>
              </w:rPr>
              <w:t>. Springer New York, NY. https://doi.org/10.1007/978-1-4757-2907-8</w:t>
            </w:r>
          </w:p>
        </w:tc>
        <w:tc>
          <w:tcPr>
            <w:tcW w:w="1868" w:type="dxa"/>
            <w:vAlign w:val="center"/>
          </w:tcPr>
          <w:p w14:paraId="49A00D82" w14:textId="77777777" w:rsidR="00F05A54" w:rsidRPr="00DF7604" w:rsidRDefault="00DF7604" w:rsidP="005064DB">
            <w:pPr>
              <w:pStyle w:val="TableParagraph"/>
              <w:jc w:val="center"/>
              <w:rPr>
                <w:sz w:val="20"/>
                <w:szCs w:val="20"/>
                <w:lang w:val="sr-Cyrl-RS"/>
              </w:rPr>
            </w:pPr>
            <w:r w:rsidRPr="00DF7604">
              <w:rPr>
                <w:sz w:val="20"/>
                <w:szCs w:val="20"/>
              </w:rPr>
              <w:t>Springer</w:t>
            </w:r>
          </w:p>
        </w:tc>
      </w:tr>
      <w:tr w:rsidR="00F05A54" w:rsidRPr="00DF7604" w14:paraId="74F51280" w14:textId="77777777" w:rsidTr="00510D77">
        <w:trPr>
          <w:trHeight w:val="572"/>
        </w:trPr>
        <w:tc>
          <w:tcPr>
            <w:tcW w:w="846" w:type="dxa"/>
            <w:vAlign w:val="center"/>
          </w:tcPr>
          <w:p w14:paraId="6B3FAFE9" w14:textId="77777777" w:rsidR="00F05A54" w:rsidRPr="00DF7604" w:rsidRDefault="00F05A54" w:rsidP="005064DB">
            <w:pPr>
              <w:pStyle w:val="TableParagraph"/>
              <w:jc w:val="center"/>
              <w:rPr>
                <w:sz w:val="20"/>
                <w:szCs w:val="20"/>
                <w:lang w:val="sr-Cyrl-RS"/>
              </w:rPr>
            </w:pPr>
            <w:r w:rsidRPr="00DF7604">
              <w:rPr>
                <w:sz w:val="20"/>
                <w:szCs w:val="20"/>
                <w:lang w:val="sr-Cyrl-RS"/>
              </w:rPr>
              <w:t>3.</w:t>
            </w:r>
          </w:p>
        </w:tc>
        <w:tc>
          <w:tcPr>
            <w:tcW w:w="7654" w:type="dxa"/>
          </w:tcPr>
          <w:p w14:paraId="054C62F4" w14:textId="77777777" w:rsidR="00F05A54" w:rsidRPr="00DF7604" w:rsidRDefault="00DF7604" w:rsidP="00510D77">
            <w:pPr>
              <w:pStyle w:val="TableParagraph"/>
              <w:jc w:val="both"/>
              <w:rPr>
                <w:sz w:val="20"/>
                <w:szCs w:val="20"/>
                <w:lang w:val="sr-Cyrl-RS"/>
              </w:rPr>
            </w:pPr>
            <w:r w:rsidRPr="00DF7604">
              <w:rPr>
                <w:sz w:val="20"/>
                <w:szCs w:val="20"/>
                <w:lang w:val="sr-Cyrl-RS"/>
              </w:rPr>
              <w:t>Halliwell, Barry, and John M. C. Gutteridge, Free Radicals in Biology and Medicine, 5th edn (Oxford, 2015; online edn, Oxford Academic, 22 Oct. 2015), https://doi.org/10.1093/acprof:oso/9780198717478.001.0001, accessed 4 Mar. 2025.</w:t>
            </w:r>
          </w:p>
        </w:tc>
        <w:tc>
          <w:tcPr>
            <w:tcW w:w="1868" w:type="dxa"/>
            <w:vAlign w:val="center"/>
          </w:tcPr>
          <w:p w14:paraId="5E7CCDEE" w14:textId="77777777" w:rsidR="00F05A54" w:rsidRPr="00DF7604" w:rsidRDefault="00DF7604" w:rsidP="005064DB">
            <w:pPr>
              <w:pStyle w:val="TableParagraph"/>
              <w:jc w:val="center"/>
              <w:rPr>
                <w:sz w:val="20"/>
                <w:szCs w:val="20"/>
                <w:lang w:val="sr-Cyrl-RS"/>
              </w:rPr>
            </w:pPr>
            <w:r w:rsidRPr="00DF7604">
              <w:rPr>
                <w:sz w:val="20"/>
                <w:szCs w:val="20"/>
              </w:rPr>
              <w:t>Springer</w:t>
            </w:r>
          </w:p>
        </w:tc>
      </w:tr>
      <w:tr w:rsidR="00DF7604" w:rsidRPr="00DF7604" w14:paraId="787874D2" w14:textId="77777777" w:rsidTr="00510D77">
        <w:trPr>
          <w:trHeight w:val="572"/>
        </w:trPr>
        <w:tc>
          <w:tcPr>
            <w:tcW w:w="846" w:type="dxa"/>
            <w:vAlign w:val="center"/>
          </w:tcPr>
          <w:p w14:paraId="78D3C00B" w14:textId="77777777" w:rsidR="00DF7604" w:rsidRPr="00DF7604" w:rsidRDefault="00DF7604" w:rsidP="005064DB">
            <w:pPr>
              <w:pStyle w:val="TableParagraph"/>
              <w:jc w:val="center"/>
              <w:rPr>
                <w:sz w:val="20"/>
                <w:szCs w:val="20"/>
              </w:rPr>
            </w:pPr>
            <w:r w:rsidRPr="00DF7604">
              <w:rPr>
                <w:sz w:val="20"/>
                <w:szCs w:val="20"/>
              </w:rPr>
              <w:t>4.</w:t>
            </w:r>
          </w:p>
        </w:tc>
        <w:tc>
          <w:tcPr>
            <w:tcW w:w="7654" w:type="dxa"/>
          </w:tcPr>
          <w:p w14:paraId="6E7B5676" w14:textId="77777777" w:rsidR="00DF7604" w:rsidRPr="00DF7604" w:rsidRDefault="00DF7604" w:rsidP="00510D77">
            <w:pPr>
              <w:pStyle w:val="TableParagraph"/>
              <w:jc w:val="both"/>
              <w:rPr>
                <w:sz w:val="20"/>
                <w:szCs w:val="20"/>
                <w:lang w:val="sr-Cyrl-RS"/>
              </w:rPr>
            </w:pPr>
            <w:r w:rsidRPr="00DF7604">
              <w:rPr>
                <w:sz w:val="20"/>
                <w:szCs w:val="20"/>
                <w:lang w:val="sr-Cyrl-RS"/>
              </w:rPr>
              <w:t>Phaniendra A, Jestadi DB, Periyasamy L. Free radicals: properties, sources, targets, and their implication in various diseases. Indian J Clin Biochem. 2015 Jan;30(1):11-26. doi: 10.1007/s12291-014-0446-0. Epub 2014 Jul 15. PMID: 25646037; PMCID: PMC4310837.</w:t>
            </w:r>
          </w:p>
        </w:tc>
        <w:tc>
          <w:tcPr>
            <w:tcW w:w="1868" w:type="dxa"/>
            <w:vAlign w:val="center"/>
          </w:tcPr>
          <w:p w14:paraId="0CB0DF70" w14:textId="77777777" w:rsidR="00DF7604" w:rsidRPr="00DF7604" w:rsidRDefault="00DF7604" w:rsidP="005064DB">
            <w:pPr>
              <w:pStyle w:val="TableParagraph"/>
              <w:jc w:val="center"/>
              <w:rPr>
                <w:sz w:val="20"/>
                <w:szCs w:val="20"/>
                <w:lang w:val="sr-Cyrl-RS"/>
              </w:rPr>
            </w:pPr>
            <w:r w:rsidRPr="00DF7604">
              <w:rPr>
                <w:sz w:val="20"/>
                <w:szCs w:val="20"/>
              </w:rPr>
              <w:t>Springer</w:t>
            </w:r>
          </w:p>
        </w:tc>
      </w:tr>
      <w:tr w:rsidR="00DF7604" w:rsidRPr="00DF7604" w14:paraId="068BFE09" w14:textId="77777777" w:rsidTr="00510D77">
        <w:trPr>
          <w:trHeight w:val="572"/>
        </w:trPr>
        <w:tc>
          <w:tcPr>
            <w:tcW w:w="846" w:type="dxa"/>
            <w:vAlign w:val="center"/>
          </w:tcPr>
          <w:p w14:paraId="402691C7" w14:textId="77777777" w:rsidR="00DF7604" w:rsidRPr="00DF7604" w:rsidRDefault="005064DB" w:rsidP="005064DB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7654" w:type="dxa"/>
          </w:tcPr>
          <w:p w14:paraId="22B351F1" w14:textId="77777777" w:rsidR="00DF7604" w:rsidRPr="00DF7604" w:rsidRDefault="00DF7604" w:rsidP="00510D77">
            <w:pPr>
              <w:pStyle w:val="TableParagraph"/>
              <w:jc w:val="both"/>
              <w:rPr>
                <w:sz w:val="20"/>
                <w:szCs w:val="20"/>
                <w:lang w:val="sr-Cyrl-RS"/>
              </w:rPr>
            </w:pPr>
            <w:r w:rsidRPr="00DF7604">
              <w:rPr>
                <w:sz w:val="20"/>
                <w:szCs w:val="20"/>
                <w:lang w:val="sr-Cyrl-RS"/>
              </w:rPr>
              <w:t>B Halliwell,</w:t>
            </w:r>
            <w:r>
              <w:rPr>
                <w:sz w:val="20"/>
                <w:szCs w:val="20"/>
                <w:lang w:val="sr-Cyrl-RS"/>
              </w:rPr>
              <w:t xml:space="preserve"> </w:t>
            </w:r>
            <w:r w:rsidRPr="00DF7604">
              <w:rPr>
                <w:sz w:val="20"/>
                <w:szCs w:val="20"/>
                <w:lang w:val="sr-Cyrl-RS"/>
              </w:rPr>
              <w:t>Free radicals, antioxidants, and human disease: curiosity, cause, or consequence?</w:t>
            </w:r>
            <w:r>
              <w:rPr>
                <w:sz w:val="20"/>
                <w:szCs w:val="20"/>
                <w:lang w:val="sr-Cyrl-RS"/>
              </w:rPr>
              <w:t xml:space="preserve"> </w:t>
            </w:r>
            <w:r w:rsidRPr="00DF7604">
              <w:rPr>
                <w:sz w:val="20"/>
                <w:szCs w:val="20"/>
                <w:lang w:val="sr-Cyrl-RS"/>
              </w:rPr>
              <w:t>The Lancet</w:t>
            </w:r>
            <w:r>
              <w:rPr>
                <w:sz w:val="20"/>
                <w:szCs w:val="20"/>
                <w:lang w:val="sr-Cyrl-RS"/>
              </w:rPr>
              <w:t xml:space="preserve"> 1994, (</w:t>
            </w:r>
            <w:r w:rsidRPr="00DF7604">
              <w:rPr>
                <w:sz w:val="20"/>
                <w:szCs w:val="20"/>
                <w:lang w:val="sr-Cyrl-RS"/>
              </w:rPr>
              <w:t>344</w:t>
            </w:r>
            <w:r>
              <w:rPr>
                <w:sz w:val="20"/>
                <w:szCs w:val="20"/>
                <w:lang w:val="sr-Cyrl-RS"/>
              </w:rPr>
              <w:t>);</w:t>
            </w:r>
            <w:r w:rsidRPr="00DF7604">
              <w:rPr>
                <w:sz w:val="20"/>
                <w:szCs w:val="20"/>
                <w:lang w:val="sr-Cyrl-RS"/>
              </w:rPr>
              <w:t>8924</w:t>
            </w:r>
            <w:r w:rsidR="00C0481C">
              <w:rPr>
                <w:sz w:val="20"/>
                <w:szCs w:val="20"/>
                <w:lang w:val="sr-Cyrl-RS"/>
              </w:rPr>
              <w:t xml:space="preserve">; </w:t>
            </w:r>
            <w:r w:rsidR="00C0481C">
              <w:rPr>
                <w:sz w:val="20"/>
                <w:szCs w:val="20"/>
              </w:rPr>
              <w:t xml:space="preserve">pp. </w:t>
            </w:r>
            <w:r w:rsidRPr="00DF7604">
              <w:rPr>
                <w:sz w:val="20"/>
                <w:szCs w:val="20"/>
                <w:lang w:val="sr-Cyrl-RS"/>
              </w:rPr>
              <w:t>721-724,</w:t>
            </w:r>
          </w:p>
          <w:p w14:paraId="545B4B70" w14:textId="77777777" w:rsidR="00DF7604" w:rsidRPr="00DF7604" w:rsidRDefault="00DF7604" w:rsidP="00510D77">
            <w:pPr>
              <w:pStyle w:val="TableParagraph"/>
              <w:jc w:val="both"/>
              <w:rPr>
                <w:sz w:val="20"/>
                <w:szCs w:val="20"/>
                <w:lang w:val="sr-Cyrl-RS"/>
              </w:rPr>
            </w:pPr>
            <w:r w:rsidRPr="00DF7604">
              <w:rPr>
                <w:sz w:val="20"/>
                <w:szCs w:val="20"/>
                <w:lang w:val="sr-Cyrl-RS"/>
              </w:rPr>
              <w:t>ISSN 0140-6736</w:t>
            </w:r>
            <w:r w:rsidR="00C0481C">
              <w:rPr>
                <w:sz w:val="20"/>
                <w:szCs w:val="20"/>
              </w:rPr>
              <w:t xml:space="preserve">: </w:t>
            </w:r>
            <w:r w:rsidRPr="00DF7604">
              <w:rPr>
                <w:sz w:val="20"/>
                <w:szCs w:val="20"/>
                <w:lang w:val="sr-Cyrl-RS"/>
              </w:rPr>
              <w:t>https://doi.org/10.1016/S0140-6736(94)92211-X.</w:t>
            </w:r>
          </w:p>
          <w:p w14:paraId="4D69ED11" w14:textId="77777777" w:rsidR="00DF7604" w:rsidRPr="00DF7604" w:rsidRDefault="00DF7604" w:rsidP="00510D77">
            <w:pPr>
              <w:pStyle w:val="TableParagraph"/>
              <w:jc w:val="both"/>
              <w:rPr>
                <w:sz w:val="20"/>
                <w:szCs w:val="20"/>
                <w:lang w:val="sr-Cyrl-RS"/>
              </w:rPr>
            </w:pPr>
            <w:r w:rsidRPr="00DF7604">
              <w:rPr>
                <w:sz w:val="20"/>
                <w:szCs w:val="20"/>
                <w:lang w:val="sr-Cyrl-RS"/>
              </w:rPr>
              <w:t>(https://www.sciencedirect.com/science/article/pii/S014067369492211X)</w:t>
            </w:r>
          </w:p>
        </w:tc>
        <w:tc>
          <w:tcPr>
            <w:tcW w:w="1868" w:type="dxa"/>
            <w:vAlign w:val="center"/>
          </w:tcPr>
          <w:p w14:paraId="73B875CC" w14:textId="77777777" w:rsidR="00DF7604" w:rsidRPr="00C0481C" w:rsidRDefault="00C0481C" w:rsidP="005064DB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Elsevier</w:t>
            </w:r>
          </w:p>
        </w:tc>
      </w:tr>
    </w:tbl>
    <w:p w14:paraId="439D5A8A" w14:textId="77777777" w:rsidR="00F05A54" w:rsidRPr="00B46A84" w:rsidRDefault="00F05A54" w:rsidP="00F05A54">
      <w:pPr>
        <w:pStyle w:val="TableParagraph"/>
        <w:rPr>
          <w:i/>
          <w:iCs/>
          <w:sz w:val="16"/>
          <w:lang w:val="sr-Cyrl-RS"/>
        </w:rPr>
        <w:sectPr w:rsidR="00F05A54" w:rsidRPr="00B46A84">
          <w:pgSz w:w="11910" w:h="16840"/>
          <w:pgMar w:top="1060" w:right="1275" w:bottom="280" w:left="425" w:header="720" w:footer="720" w:gutter="0"/>
          <w:cols w:space="720"/>
        </w:sectPr>
      </w:pPr>
    </w:p>
    <w:p w14:paraId="06A72D9D" w14:textId="77777777" w:rsidR="00586DBE" w:rsidRDefault="00586DBE">
      <w:pPr>
        <w:pStyle w:val="BodyText"/>
        <w:spacing w:before="1"/>
        <w:rPr>
          <w:sz w:val="2"/>
        </w:rPr>
      </w:pPr>
    </w:p>
    <w:tbl>
      <w:tblPr>
        <w:tblW w:w="15228" w:type="dxa"/>
        <w:tblInd w:w="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4"/>
        <w:gridCol w:w="1250"/>
        <w:gridCol w:w="1701"/>
        <w:gridCol w:w="3544"/>
        <w:gridCol w:w="8039"/>
      </w:tblGrid>
      <w:tr w:rsidR="00FF75F6" w:rsidRPr="00FF75F6" w14:paraId="70C73401" w14:textId="77777777" w:rsidTr="00AA587F">
        <w:trPr>
          <w:trHeight w:val="530"/>
        </w:trPr>
        <w:tc>
          <w:tcPr>
            <w:tcW w:w="15228" w:type="dxa"/>
            <w:gridSpan w:val="5"/>
            <w:shd w:val="clear" w:color="auto" w:fill="F1F1F1"/>
          </w:tcPr>
          <w:p w14:paraId="568D8C77" w14:textId="77777777" w:rsidR="00AB2191" w:rsidRPr="00FF75F6" w:rsidRDefault="00AB2191">
            <w:pPr>
              <w:pStyle w:val="TableParagraph"/>
              <w:spacing w:before="7"/>
              <w:rPr>
                <w:color w:val="000000" w:themeColor="text1"/>
              </w:rPr>
            </w:pPr>
          </w:p>
          <w:p w14:paraId="0F52A66C" w14:textId="678CF605" w:rsidR="00AB2191" w:rsidRPr="00FF75F6" w:rsidRDefault="00AB2191">
            <w:pPr>
              <w:pStyle w:val="TableParagraph"/>
              <w:ind w:left="14"/>
              <w:jc w:val="center"/>
              <w:rPr>
                <w:b/>
                <w:color w:val="000000" w:themeColor="text1"/>
              </w:rPr>
            </w:pPr>
            <w:r w:rsidRPr="00FF75F6">
              <w:rPr>
                <w:b/>
                <w:color w:val="000000" w:themeColor="text1"/>
              </w:rPr>
              <w:t>БАЗИЧНА ИСТРАЖИВАЊА РЕДОКС РАВНОТЕЖЕ распоред</w:t>
            </w:r>
            <w:r w:rsidRPr="00FF75F6">
              <w:rPr>
                <w:b/>
                <w:color w:val="000000" w:themeColor="text1"/>
                <w:spacing w:val="-4"/>
              </w:rPr>
              <w:t xml:space="preserve"> </w:t>
            </w:r>
            <w:r w:rsidRPr="00FF75F6">
              <w:rPr>
                <w:b/>
                <w:color w:val="000000" w:themeColor="text1"/>
              </w:rPr>
              <w:t>часова,</w:t>
            </w:r>
            <w:r w:rsidRPr="00FF75F6">
              <w:rPr>
                <w:b/>
                <w:color w:val="000000" w:themeColor="text1"/>
                <w:spacing w:val="-6"/>
              </w:rPr>
              <w:t xml:space="preserve"> </w:t>
            </w:r>
            <w:r w:rsidRPr="00FF75F6">
              <w:rPr>
                <w:b/>
                <w:color w:val="000000" w:themeColor="text1"/>
              </w:rPr>
              <w:t>школске</w:t>
            </w:r>
            <w:r w:rsidRPr="00FF75F6">
              <w:rPr>
                <w:b/>
                <w:color w:val="000000" w:themeColor="text1"/>
                <w:spacing w:val="-3"/>
              </w:rPr>
              <w:t xml:space="preserve"> </w:t>
            </w:r>
            <w:r w:rsidRPr="00FF75F6">
              <w:rPr>
                <w:b/>
                <w:color w:val="000000" w:themeColor="text1"/>
              </w:rPr>
              <w:t>202</w:t>
            </w:r>
            <w:r w:rsidR="00A57C9B">
              <w:rPr>
                <w:b/>
                <w:color w:val="000000" w:themeColor="text1"/>
                <w:lang w:val="sr-Cyrl-RS"/>
              </w:rPr>
              <w:t>5</w:t>
            </w:r>
            <w:r w:rsidRPr="00FF75F6">
              <w:rPr>
                <w:b/>
                <w:color w:val="000000" w:themeColor="text1"/>
              </w:rPr>
              <w:t>/202</w:t>
            </w:r>
            <w:r w:rsidR="00A57C9B">
              <w:rPr>
                <w:b/>
                <w:color w:val="000000" w:themeColor="text1"/>
                <w:lang w:val="sr-Cyrl-RS"/>
              </w:rPr>
              <w:t>6</w:t>
            </w:r>
            <w:r w:rsidRPr="00FF75F6">
              <w:rPr>
                <w:b/>
                <w:color w:val="000000" w:themeColor="text1"/>
              </w:rPr>
              <w:t>.</w:t>
            </w:r>
            <w:r w:rsidRPr="00FF75F6">
              <w:rPr>
                <w:b/>
                <w:color w:val="000000" w:themeColor="text1"/>
                <w:spacing w:val="-5"/>
              </w:rPr>
              <w:t xml:space="preserve"> </w:t>
            </w:r>
            <w:r w:rsidRPr="00FF75F6">
              <w:rPr>
                <w:b/>
                <w:color w:val="000000" w:themeColor="text1"/>
                <w:spacing w:val="-2"/>
              </w:rPr>
              <w:t>година</w:t>
            </w:r>
          </w:p>
        </w:tc>
      </w:tr>
      <w:tr w:rsidR="00FF75F6" w:rsidRPr="00FF75F6" w14:paraId="25301F5A" w14:textId="77777777" w:rsidTr="00393DE1">
        <w:trPr>
          <w:trHeight w:val="536"/>
        </w:trPr>
        <w:tc>
          <w:tcPr>
            <w:tcW w:w="694" w:type="dxa"/>
          </w:tcPr>
          <w:p w14:paraId="2523021A" w14:textId="77777777" w:rsidR="00AB2191" w:rsidRPr="00FF75F6" w:rsidRDefault="00AB2191" w:rsidP="00AB2191">
            <w:pPr>
              <w:pStyle w:val="TableParagraph"/>
              <w:spacing w:before="7"/>
              <w:jc w:val="center"/>
              <w:rPr>
                <w:color w:val="000000" w:themeColor="text1"/>
              </w:rPr>
            </w:pPr>
          </w:p>
        </w:tc>
        <w:tc>
          <w:tcPr>
            <w:tcW w:w="1250" w:type="dxa"/>
          </w:tcPr>
          <w:p w14:paraId="4B145D1C" w14:textId="77777777" w:rsidR="00AB2191" w:rsidRPr="00FF75F6" w:rsidRDefault="00AB2191">
            <w:pPr>
              <w:pStyle w:val="TableParagraph"/>
              <w:spacing w:before="7"/>
              <w:rPr>
                <w:color w:val="000000" w:themeColor="text1"/>
              </w:rPr>
            </w:pPr>
          </w:p>
          <w:p w14:paraId="6744E7D1" w14:textId="77777777" w:rsidR="00AB2191" w:rsidRPr="00FF75F6" w:rsidRDefault="00AB2191">
            <w:pPr>
              <w:pStyle w:val="TableParagraph"/>
              <w:spacing w:before="1"/>
              <w:ind w:left="9"/>
              <w:jc w:val="center"/>
              <w:rPr>
                <w:color w:val="000000" w:themeColor="text1"/>
              </w:rPr>
            </w:pPr>
            <w:r w:rsidRPr="00FF75F6">
              <w:rPr>
                <w:color w:val="000000" w:themeColor="text1"/>
                <w:spacing w:val="-2"/>
              </w:rPr>
              <w:t>Датум</w:t>
            </w:r>
          </w:p>
        </w:tc>
        <w:tc>
          <w:tcPr>
            <w:tcW w:w="1701" w:type="dxa"/>
          </w:tcPr>
          <w:p w14:paraId="597E254D" w14:textId="77777777" w:rsidR="00AB2191" w:rsidRPr="00FF75F6" w:rsidRDefault="00AB2191">
            <w:pPr>
              <w:pStyle w:val="TableParagraph"/>
              <w:spacing w:before="7"/>
              <w:rPr>
                <w:color w:val="000000" w:themeColor="text1"/>
              </w:rPr>
            </w:pPr>
          </w:p>
          <w:p w14:paraId="5769D5C9" w14:textId="77777777" w:rsidR="00AB2191" w:rsidRPr="00FF75F6" w:rsidRDefault="00AB2191">
            <w:pPr>
              <w:pStyle w:val="TableParagraph"/>
              <w:spacing w:before="1"/>
              <w:ind w:left="245"/>
              <w:rPr>
                <w:color w:val="000000" w:themeColor="text1"/>
              </w:rPr>
            </w:pPr>
            <w:r w:rsidRPr="00FF75F6">
              <w:rPr>
                <w:color w:val="000000" w:themeColor="text1"/>
              </w:rPr>
              <w:t>Време</w:t>
            </w:r>
            <w:r w:rsidRPr="00FF75F6">
              <w:rPr>
                <w:color w:val="000000" w:themeColor="text1"/>
                <w:spacing w:val="-3"/>
              </w:rPr>
              <w:t xml:space="preserve"> </w:t>
            </w:r>
            <w:r w:rsidRPr="00FF75F6">
              <w:rPr>
                <w:color w:val="000000" w:themeColor="text1"/>
              </w:rPr>
              <w:t>и</w:t>
            </w:r>
            <w:r w:rsidRPr="00FF75F6">
              <w:rPr>
                <w:color w:val="000000" w:themeColor="text1"/>
                <w:spacing w:val="-2"/>
              </w:rPr>
              <w:t xml:space="preserve"> место</w:t>
            </w:r>
          </w:p>
        </w:tc>
        <w:tc>
          <w:tcPr>
            <w:tcW w:w="3544" w:type="dxa"/>
          </w:tcPr>
          <w:p w14:paraId="123B5F8E" w14:textId="77777777" w:rsidR="00AB2191" w:rsidRPr="00FF75F6" w:rsidRDefault="00AB2191">
            <w:pPr>
              <w:pStyle w:val="TableParagraph"/>
              <w:spacing w:before="7"/>
              <w:rPr>
                <w:color w:val="000000" w:themeColor="text1"/>
              </w:rPr>
            </w:pPr>
          </w:p>
          <w:p w14:paraId="0ACD94C5" w14:textId="77777777" w:rsidR="00AB2191" w:rsidRPr="00FF75F6" w:rsidRDefault="00AB2191">
            <w:pPr>
              <w:pStyle w:val="TableParagraph"/>
              <w:spacing w:before="1"/>
              <w:ind w:left="19"/>
              <w:jc w:val="center"/>
              <w:rPr>
                <w:color w:val="000000" w:themeColor="text1"/>
              </w:rPr>
            </w:pPr>
            <w:r w:rsidRPr="00FF75F6">
              <w:rPr>
                <w:color w:val="000000" w:themeColor="text1"/>
                <w:spacing w:val="-2"/>
              </w:rPr>
              <w:t>Предавач</w:t>
            </w:r>
          </w:p>
        </w:tc>
        <w:tc>
          <w:tcPr>
            <w:tcW w:w="8039" w:type="dxa"/>
          </w:tcPr>
          <w:p w14:paraId="0BD0F64D" w14:textId="77777777" w:rsidR="00AB2191" w:rsidRPr="00FF75F6" w:rsidRDefault="00AB2191">
            <w:pPr>
              <w:pStyle w:val="TableParagraph"/>
              <w:spacing w:before="7"/>
              <w:rPr>
                <w:color w:val="000000" w:themeColor="text1"/>
              </w:rPr>
            </w:pPr>
          </w:p>
          <w:p w14:paraId="6A85AC4E" w14:textId="77777777" w:rsidR="00AB2191" w:rsidRPr="00FF75F6" w:rsidRDefault="00AB2191">
            <w:pPr>
              <w:pStyle w:val="TableParagraph"/>
              <w:spacing w:before="1"/>
              <w:ind w:left="15"/>
              <w:jc w:val="center"/>
              <w:rPr>
                <w:color w:val="000000" w:themeColor="text1"/>
              </w:rPr>
            </w:pPr>
            <w:r w:rsidRPr="00FF75F6">
              <w:rPr>
                <w:color w:val="000000" w:themeColor="text1"/>
              </w:rPr>
              <w:t>Тематска</w:t>
            </w:r>
            <w:r w:rsidRPr="00FF75F6">
              <w:rPr>
                <w:color w:val="000000" w:themeColor="text1"/>
                <w:spacing w:val="-9"/>
              </w:rPr>
              <w:t xml:space="preserve"> </w:t>
            </w:r>
            <w:r w:rsidRPr="00FF75F6">
              <w:rPr>
                <w:color w:val="000000" w:themeColor="text1"/>
                <w:spacing w:val="-2"/>
              </w:rPr>
              <w:t>јединица</w:t>
            </w:r>
          </w:p>
        </w:tc>
      </w:tr>
      <w:tr w:rsidR="00FF75F6" w:rsidRPr="00FF75F6" w14:paraId="6F256689" w14:textId="77777777" w:rsidTr="00393DE1">
        <w:trPr>
          <w:trHeight w:val="531"/>
        </w:trPr>
        <w:tc>
          <w:tcPr>
            <w:tcW w:w="694" w:type="dxa"/>
          </w:tcPr>
          <w:p w14:paraId="422F9291" w14:textId="77777777" w:rsidR="00AB2191" w:rsidRPr="00FF75F6" w:rsidRDefault="00AB2191" w:rsidP="00AB2191">
            <w:pPr>
              <w:pStyle w:val="TableParagraph"/>
              <w:jc w:val="center"/>
              <w:rPr>
                <w:color w:val="000000" w:themeColor="text1"/>
              </w:rPr>
            </w:pPr>
            <w:r w:rsidRPr="00FF75F6">
              <w:rPr>
                <w:color w:val="000000" w:themeColor="text1"/>
              </w:rPr>
              <w:t>1.</w:t>
            </w:r>
          </w:p>
        </w:tc>
        <w:tc>
          <w:tcPr>
            <w:tcW w:w="1250" w:type="dxa"/>
          </w:tcPr>
          <w:p w14:paraId="36169A78" w14:textId="77777777" w:rsidR="00AB2191" w:rsidRPr="00FF75F6" w:rsidRDefault="00AB2191" w:rsidP="00B46A84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</w:tcPr>
          <w:p w14:paraId="1C30C69C" w14:textId="77777777" w:rsidR="00AB2191" w:rsidRPr="00FF75F6" w:rsidRDefault="00AB2191" w:rsidP="00B46A84">
            <w:pPr>
              <w:pStyle w:val="TableParagraph"/>
              <w:jc w:val="center"/>
              <w:rPr>
                <w:i/>
                <w:iCs/>
                <w:color w:val="000000" w:themeColor="text1"/>
              </w:rPr>
            </w:pPr>
          </w:p>
        </w:tc>
        <w:tc>
          <w:tcPr>
            <w:tcW w:w="3544" w:type="dxa"/>
          </w:tcPr>
          <w:p w14:paraId="1640206C" w14:textId="77777777" w:rsidR="00AB2191" w:rsidRPr="00FF75F6" w:rsidRDefault="00FA5CFC">
            <w:pPr>
              <w:pStyle w:val="TableParagraph"/>
              <w:rPr>
                <w:color w:val="000000" w:themeColor="text1"/>
                <w:lang w:val="sr-Cyrl-RS"/>
              </w:rPr>
            </w:pPr>
            <w:r w:rsidRPr="00FF75F6">
              <w:rPr>
                <w:color w:val="000000" w:themeColor="text1"/>
                <w:lang w:val="sr-Cyrl-RS"/>
              </w:rPr>
              <w:t>Проф. др Владимир Јаковљевић</w:t>
            </w:r>
          </w:p>
        </w:tc>
        <w:tc>
          <w:tcPr>
            <w:tcW w:w="8039" w:type="dxa"/>
          </w:tcPr>
          <w:p w14:paraId="3528893B" w14:textId="77777777" w:rsidR="00AB2191" w:rsidRPr="00FF75F6" w:rsidRDefault="00AB2191" w:rsidP="00393DE1">
            <w:pPr>
              <w:pStyle w:val="TableParagraph"/>
              <w:rPr>
                <w:color w:val="000000" w:themeColor="text1"/>
              </w:rPr>
            </w:pPr>
            <w:r w:rsidRPr="00FF75F6">
              <w:rPr>
                <w:color w:val="000000" w:themeColor="text1"/>
              </w:rPr>
              <w:t>Оксидациони</w:t>
            </w:r>
            <w:r w:rsidRPr="00FF75F6">
              <w:rPr>
                <w:color w:val="000000" w:themeColor="text1"/>
                <w:spacing w:val="-4"/>
              </w:rPr>
              <w:t xml:space="preserve"> </w:t>
            </w:r>
            <w:r w:rsidRPr="00FF75F6">
              <w:rPr>
                <w:color w:val="000000" w:themeColor="text1"/>
              </w:rPr>
              <w:t>стрес</w:t>
            </w:r>
            <w:r w:rsidRPr="00FF75F6">
              <w:rPr>
                <w:color w:val="000000" w:themeColor="text1"/>
                <w:spacing w:val="-4"/>
              </w:rPr>
              <w:t xml:space="preserve"> </w:t>
            </w:r>
            <w:r w:rsidRPr="00FF75F6">
              <w:rPr>
                <w:color w:val="000000" w:themeColor="text1"/>
              </w:rPr>
              <w:t>дефиниција</w:t>
            </w:r>
            <w:r w:rsidRPr="00FF75F6">
              <w:rPr>
                <w:color w:val="000000" w:themeColor="text1"/>
                <w:spacing w:val="-4"/>
              </w:rPr>
              <w:t xml:space="preserve"> </w:t>
            </w:r>
            <w:r w:rsidRPr="00FF75F6">
              <w:rPr>
                <w:color w:val="000000" w:themeColor="text1"/>
              </w:rPr>
              <w:t>и</w:t>
            </w:r>
            <w:r w:rsidRPr="00FF75F6">
              <w:rPr>
                <w:color w:val="000000" w:themeColor="text1"/>
                <w:spacing w:val="-4"/>
              </w:rPr>
              <w:t xml:space="preserve"> </w:t>
            </w:r>
            <w:r w:rsidRPr="00FF75F6">
              <w:rPr>
                <w:color w:val="000000" w:themeColor="text1"/>
              </w:rPr>
              <w:t>улога.</w:t>
            </w:r>
            <w:r w:rsidRPr="00FF75F6">
              <w:rPr>
                <w:color w:val="000000" w:themeColor="text1"/>
                <w:spacing w:val="-6"/>
              </w:rPr>
              <w:t xml:space="preserve"> </w:t>
            </w:r>
            <w:r w:rsidRPr="00FF75F6">
              <w:rPr>
                <w:color w:val="000000" w:themeColor="text1"/>
              </w:rPr>
              <w:t>Оксидација</w:t>
            </w:r>
            <w:r w:rsidRPr="00FF75F6">
              <w:rPr>
                <w:color w:val="000000" w:themeColor="text1"/>
                <w:spacing w:val="-4"/>
              </w:rPr>
              <w:t xml:space="preserve"> </w:t>
            </w:r>
            <w:r w:rsidRPr="00FF75F6">
              <w:rPr>
                <w:color w:val="000000" w:themeColor="text1"/>
              </w:rPr>
              <w:t>и</w:t>
            </w:r>
            <w:r w:rsidRPr="00FF75F6">
              <w:rPr>
                <w:color w:val="000000" w:themeColor="text1"/>
                <w:spacing w:val="-3"/>
              </w:rPr>
              <w:t xml:space="preserve"> </w:t>
            </w:r>
            <w:r w:rsidRPr="00FF75F6">
              <w:rPr>
                <w:color w:val="000000" w:themeColor="text1"/>
              </w:rPr>
              <w:t>редукција.</w:t>
            </w:r>
            <w:r w:rsidRPr="00FF75F6">
              <w:rPr>
                <w:color w:val="000000" w:themeColor="text1"/>
                <w:spacing w:val="-6"/>
              </w:rPr>
              <w:t xml:space="preserve"> </w:t>
            </w:r>
            <w:r w:rsidRPr="00FF75F6">
              <w:rPr>
                <w:color w:val="000000" w:themeColor="text1"/>
              </w:rPr>
              <w:t>Слободни</w:t>
            </w:r>
            <w:r w:rsidRPr="00FF75F6">
              <w:rPr>
                <w:color w:val="000000" w:themeColor="text1"/>
                <w:spacing w:val="-4"/>
              </w:rPr>
              <w:t xml:space="preserve"> </w:t>
            </w:r>
            <w:r w:rsidRPr="00FF75F6">
              <w:rPr>
                <w:color w:val="000000" w:themeColor="text1"/>
              </w:rPr>
              <w:t>радикали.</w:t>
            </w:r>
            <w:r w:rsidRPr="00FF75F6">
              <w:rPr>
                <w:color w:val="000000" w:themeColor="text1"/>
                <w:spacing w:val="-6"/>
              </w:rPr>
              <w:t xml:space="preserve"> </w:t>
            </w:r>
            <w:r w:rsidRPr="00FF75F6">
              <w:rPr>
                <w:color w:val="000000" w:themeColor="text1"/>
                <w:spacing w:val="-2"/>
              </w:rPr>
              <w:t>Антиоксиданси.</w:t>
            </w:r>
          </w:p>
        </w:tc>
      </w:tr>
      <w:tr w:rsidR="00FF75F6" w:rsidRPr="00FF75F6" w14:paraId="39ECD4A5" w14:textId="77777777" w:rsidTr="00393DE1">
        <w:trPr>
          <w:trHeight w:val="531"/>
        </w:trPr>
        <w:tc>
          <w:tcPr>
            <w:tcW w:w="694" w:type="dxa"/>
          </w:tcPr>
          <w:p w14:paraId="08DB8843" w14:textId="77777777" w:rsidR="00B46A84" w:rsidRPr="00FF75F6" w:rsidRDefault="00B46A84" w:rsidP="00B46A84">
            <w:pPr>
              <w:pStyle w:val="TableParagraph"/>
              <w:jc w:val="center"/>
              <w:rPr>
                <w:color w:val="000000" w:themeColor="text1"/>
              </w:rPr>
            </w:pPr>
            <w:r w:rsidRPr="00FF75F6">
              <w:rPr>
                <w:color w:val="000000" w:themeColor="text1"/>
              </w:rPr>
              <w:t>2.</w:t>
            </w:r>
          </w:p>
        </w:tc>
        <w:tc>
          <w:tcPr>
            <w:tcW w:w="1250" w:type="dxa"/>
          </w:tcPr>
          <w:p w14:paraId="69073ACB" w14:textId="77777777" w:rsidR="00B46A84" w:rsidRPr="00FF75F6" w:rsidRDefault="00B46A84" w:rsidP="00B46A84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</w:tcPr>
          <w:p w14:paraId="55677063" w14:textId="77777777" w:rsidR="00B46A84" w:rsidRPr="00FF75F6" w:rsidRDefault="00B46A84" w:rsidP="00B46A84">
            <w:pPr>
              <w:pStyle w:val="TableParagraph"/>
              <w:jc w:val="center"/>
              <w:rPr>
                <w:i/>
                <w:iCs/>
                <w:color w:val="000000" w:themeColor="text1"/>
              </w:rPr>
            </w:pPr>
          </w:p>
        </w:tc>
        <w:tc>
          <w:tcPr>
            <w:tcW w:w="3544" w:type="dxa"/>
          </w:tcPr>
          <w:p w14:paraId="7C4F5C5B" w14:textId="77777777" w:rsidR="00B46A84" w:rsidRPr="00FF75F6" w:rsidRDefault="00B46A84" w:rsidP="00B46A84">
            <w:pPr>
              <w:pStyle w:val="TableParagraph"/>
              <w:rPr>
                <w:color w:val="000000" w:themeColor="text1"/>
                <w:lang w:val="sr-Cyrl-RS"/>
              </w:rPr>
            </w:pPr>
            <w:r w:rsidRPr="00FF75F6">
              <w:rPr>
                <w:color w:val="000000" w:themeColor="text1"/>
                <w:lang w:val="sr-Cyrl-RS"/>
              </w:rPr>
              <w:t>Проф. др Невена Јеремић</w:t>
            </w:r>
          </w:p>
        </w:tc>
        <w:tc>
          <w:tcPr>
            <w:tcW w:w="8039" w:type="dxa"/>
          </w:tcPr>
          <w:p w14:paraId="0B96F976" w14:textId="77777777" w:rsidR="00B46A84" w:rsidRPr="00FF75F6" w:rsidRDefault="00B46A84" w:rsidP="00B46A84">
            <w:pPr>
              <w:rPr>
                <w:color w:val="000000" w:themeColor="text1"/>
                <w:lang w:val="sr-Cyrl-RS"/>
              </w:rPr>
            </w:pPr>
            <w:r w:rsidRPr="00FF75F6">
              <w:rPr>
                <w:color w:val="000000" w:themeColor="text1"/>
                <w:lang w:val="sr-Cyrl-RS"/>
              </w:rPr>
              <w:t>Реактивне кисеоничне врсте слободних радикала.</w:t>
            </w:r>
          </w:p>
        </w:tc>
      </w:tr>
      <w:tr w:rsidR="00FF75F6" w:rsidRPr="00FF75F6" w14:paraId="74B88A47" w14:textId="77777777" w:rsidTr="00393DE1">
        <w:trPr>
          <w:trHeight w:val="531"/>
        </w:trPr>
        <w:tc>
          <w:tcPr>
            <w:tcW w:w="694" w:type="dxa"/>
          </w:tcPr>
          <w:p w14:paraId="4DA6A14C" w14:textId="77777777" w:rsidR="00B46A84" w:rsidRPr="00FF75F6" w:rsidRDefault="00B46A84" w:rsidP="00B46A84">
            <w:pPr>
              <w:pStyle w:val="TableParagraph"/>
              <w:jc w:val="center"/>
              <w:rPr>
                <w:color w:val="000000" w:themeColor="text1"/>
              </w:rPr>
            </w:pPr>
            <w:r w:rsidRPr="00FF75F6">
              <w:rPr>
                <w:color w:val="000000" w:themeColor="text1"/>
              </w:rPr>
              <w:t>3.</w:t>
            </w:r>
          </w:p>
        </w:tc>
        <w:tc>
          <w:tcPr>
            <w:tcW w:w="1250" w:type="dxa"/>
          </w:tcPr>
          <w:p w14:paraId="0C86B4E8" w14:textId="77777777" w:rsidR="00B46A84" w:rsidRPr="00FF75F6" w:rsidRDefault="007A7535" w:rsidP="00B46A84">
            <w:pPr>
              <w:pStyle w:val="TableParagraph"/>
              <w:jc w:val="center"/>
              <w:rPr>
                <w:color w:val="000000" w:themeColor="text1"/>
              </w:rPr>
            </w:pPr>
            <w:r w:rsidRPr="00FF75F6">
              <w:rPr>
                <w:color w:val="000000" w:themeColor="text1"/>
              </w:rPr>
              <w:t>.</w:t>
            </w:r>
          </w:p>
        </w:tc>
        <w:tc>
          <w:tcPr>
            <w:tcW w:w="1701" w:type="dxa"/>
          </w:tcPr>
          <w:p w14:paraId="26D6E905" w14:textId="77777777" w:rsidR="00B46A84" w:rsidRPr="00FF75F6" w:rsidRDefault="00B46A84" w:rsidP="00B46A84">
            <w:pPr>
              <w:pStyle w:val="TableParagraph"/>
              <w:jc w:val="center"/>
              <w:rPr>
                <w:i/>
                <w:iCs/>
                <w:color w:val="000000" w:themeColor="text1"/>
              </w:rPr>
            </w:pPr>
          </w:p>
        </w:tc>
        <w:tc>
          <w:tcPr>
            <w:tcW w:w="3544" w:type="dxa"/>
          </w:tcPr>
          <w:p w14:paraId="1DB63C43" w14:textId="77777777" w:rsidR="00B46A84" w:rsidRPr="00FF75F6" w:rsidRDefault="00B46A84" w:rsidP="00B46A84">
            <w:pPr>
              <w:pStyle w:val="TableParagraph"/>
              <w:rPr>
                <w:color w:val="000000" w:themeColor="text1"/>
              </w:rPr>
            </w:pPr>
            <w:r w:rsidRPr="00FF75F6">
              <w:rPr>
                <w:color w:val="000000" w:themeColor="text1"/>
                <w:lang w:val="sr-Cyrl-RS"/>
              </w:rPr>
              <w:t>Доц. др Јована Новаковић</w:t>
            </w:r>
          </w:p>
        </w:tc>
        <w:tc>
          <w:tcPr>
            <w:tcW w:w="8039" w:type="dxa"/>
          </w:tcPr>
          <w:p w14:paraId="733288D7" w14:textId="77777777" w:rsidR="00B46A84" w:rsidRPr="00FF75F6" w:rsidRDefault="00B46A84" w:rsidP="00B46A84">
            <w:pPr>
              <w:rPr>
                <w:color w:val="000000" w:themeColor="text1"/>
                <w:lang w:val="sr-Cyrl-RS"/>
              </w:rPr>
            </w:pPr>
            <w:r w:rsidRPr="00FF75F6">
              <w:rPr>
                <w:color w:val="000000" w:themeColor="text1"/>
                <w:lang w:val="sr-Cyrl-RS"/>
              </w:rPr>
              <w:t>Реактивне азотне врсте слободних радикала.</w:t>
            </w:r>
          </w:p>
        </w:tc>
      </w:tr>
      <w:tr w:rsidR="00FF75F6" w:rsidRPr="00FF75F6" w14:paraId="46584CD3" w14:textId="77777777" w:rsidTr="00393DE1">
        <w:trPr>
          <w:trHeight w:val="531"/>
        </w:trPr>
        <w:tc>
          <w:tcPr>
            <w:tcW w:w="694" w:type="dxa"/>
          </w:tcPr>
          <w:p w14:paraId="669DAE77" w14:textId="77777777" w:rsidR="00B46A84" w:rsidRPr="00FF75F6" w:rsidRDefault="00B46A84" w:rsidP="00B46A84">
            <w:pPr>
              <w:pStyle w:val="TableParagraph"/>
              <w:jc w:val="center"/>
              <w:rPr>
                <w:color w:val="000000" w:themeColor="text1"/>
              </w:rPr>
            </w:pPr>
            <w:r w:rsidRPr="00FF75F6">
              <w:rPr>
                <w:color w:val="000000" w:themeColor="text1"/>
              </w:rPr>
              <w:t>4.</w:t>
            </w:r>
          </w:p>
        </w:tc>
        <w:tc>
          <w:tcPr>
            <w:tcW w:w="1250" w:type="dxa"/>
          </w:tcPr>
          <w:p w14:paraId="4A3B01FE" w14:textId="77777777" w:rsidR="00B46A84" w:rsidRPr="00FF75F6" w:rsidRDefault="00B46A84" w:rsidP="00B46A84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</w:tcPr>
          <w:p w14:paraId="54C8434A" w14:textId="77777777" w:rsidR="00B46A84" w:rsidRPr="00FF75F6" w:rsidRDefault="00B46A84" w:rsidP="00B46A84">
            <w:pPr>
              <w:pStyle w:val="TableParagraph"/>
              <w:jc w:val="center"/>
              <w:rPr>
                <w:i/>
                <w:iCs/>
                <w:color w:val="000000" w:themeColor="text1"/>
              </w:rPr>
            </w:pPr>
          </w:p>
        </w:tc>
        <w:tc>
          <w:tcPr>
            <w:tcW w:w="3544" w:type="dxa"/>
          </w:tcPr>
          <w:p w14:paraId="21CA5BCE" w14:textId="77777777" w:rsidR="00B46A84" w:rsidRPr="00FF75F6" w:rsidRDefault="00B46A84" w:rsidP="00B46A84">
            <w:pPr>
              <w:pStyle w:val="TableParagraph"/>
              <w:rPr>
                <w:color w:val="000000" w:themeColor="text1"/>
              </w:rPr>
            </w:pPr>
            <w:r w:rsidRPr="00FF75F6">
              <w:rPr>
                <w:color w:val="000000" w:themeColor="text1"/>
                <w:lang w:val="sr-Cyrl-RS"/>
              </w:rPr>
              <w:t>Проф. др Невена Јеремић</w:t>
            </w:r>
          </w:p>
        </w:tc>
        <w:tc>
          <w:tcPr>
            <w:tcW w:w="8039" w:type="dxa"/>
          </w:tcPr>
          <w:p w14:paraId="6B30B338" w14:textId="77777777" w:rsidR="00B46A84" w:rsidRPr="00FF75F6" w:rsidRDefault="00B46A84" w:rsidP="00B46A84">
            <w:pPr>
              <w:rPr>
                <w:color w:val="000000" w:themeColor="text1"/>
                <w:lang w:val="sr-Cyrl-RS"/>
              </w:rPr>
            </w:pPr>
            <w:r w:rsidRPr="00FF75F6">
              <w:rPr>
                <w:color w:val="000000" w:themeColor="text1"/>
                <w:lang w:val="sr-Cyrl-RS"/>
              </w:rPr>
              <w:t>Липидна пероксидација.</w:t>
            </w:r>
          </w:p>
        </w:tc>
      </w:tr>
      <w:tr w:rsidR="00FF75F6" w:rsidRPr="00FF75F6" w14:paraId="7ABDCC7E" w14:textId="77777777" w:rsidTr="00393DE1">
        <w:trPr>
          <w:trHeight w:val="531"/>
        </w:trPr>
        <w:tc>
          <w:tcPr>
            <w:tcW w:w="694" w:type="dxa"/>
          </w:tcPr>
          <w:p w14:paraId="448820A1" w14:textId="77777777" w:rsidR="00B46A84" w:rsidRPr="00FF75F6" w:rsidRDefault="00B46A84" w:rsidP="00B46A84">
            <w:pPr>
              <w:pStyle w:val="TableParagraph"/>
              <w:jc w:val="center"/>
              <w:rPr>
                <w:color w:val="000000" w:themeColor="text1"/>
              </w:rPr>
            </w:pPr>
            <w:r w:rsidRPr="00FF75F6">
              <w:rPr>
                <w:color w:val="000000" w:themeColor="text1"/>
              </w:rPr>
              <w:t>5.</w:t>
            </w:r>
          </w:p>
        </w:tc>
        <w:tc>
          <w:tcPr>
            <w:tcW w:w="1250" w:type="dxa"/>
          </w:tcPr>
          <w:p w14:paraId="3558A27F" w14:textId="77777777" w:rsidR="00B46A84" w:rsidRPr="00FF75F6" w:rsidRDefault="00B46A84" w:rsidP="00B46A84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</w:tcPr>
          <w:p w14:paraId="245EAC18" w14:textId="77777777" w:rsidR="00B46A84" w:rsidRPr="00FF75F6" w:rsidRDefault="00B46A84" w:rsidP="00B46A84">
            <w:pPr>
              <w:pStyle w:val="TableParagraph"/>
              <w:jc w:val="center"/>
              <w:rPr>
                <w:i/>
                <w:iCs/>
                <w:color w:val="000000" w:themeColor="text1"/>
              </w:rPr>
            </w:pPr>
          </w:p>
        </w:tc>
        <w:tc>
          <w:tcPr>
            <w:tcW w:w="3544" w:type="dxa"/>
          </w:tcPr>
          <w:p w14:paraId="5EFCD2E8" w14:textId="77777777" w:rsidR="00B46A84" w:rsidRPr="00FF75F6" w:rsidRDefault="00B46A84" w:rsidP="00B46A84">
            <w:pPr>
              <w:pStyle w:val="TableParagraph"/>
              <w:rPr>
                <w:color w:val="000000" w:themeColor="text1"/>
              </w:rPr>
            </w:pPr>
            <w:r w:rsidRPr="00FF75F6">
              <w:rPr>
                <w:color w:val="000000" w:themeColor="text1"/>
                <w:lang w:val="sr-Cyrl-RS"/>
              </w:rPr>
              <w:t>Проф. др Тамара Николић Турнић</w:t>
            </w:r>
          </w:p>
        </w:tc>
        <w:tc>
          <w:tcPr>
            <w:tcW w:w="8039" w:type="dxa"/>
          </w:tcPr>
          <w:p w14:paraId="24340558" w14:textId="77777777" w:rsidR="00B46A84" w:rsidRPr="00FF75F6" w:rsidRDefault="00B46A84" w:rsidP="00B46A84">
            <w:pPr>
              <w:rPr>
                <w:color w:val="000000" w:themeColor="text1"/>
              </w:rPr>
            </w:pPr>
            <w:r w:rsidRPr="00FF75F6">
              <w:rPr>
                <w:color w:val="000000" w:themeColor="text1"/>
                <w:lang w:val="sr-Cyrl-RS"/>
              </w:rPr>
              <w:t>Инфламација и оксидациони стрес.</w:t>
            </w:r>
          </w:p>
        </w:tc>
      </w:tr>
      <w:tr w:rsidR="00FF75F6" w:rsidRPr="00FF75F6" w14:paraId="3DD61054" w14:textId="77777777" w:rsidTr="00393DE1">
        <w:trPr>
          <w:trHeight w:val="531"/>
        </w:trPr>
        <w:tc>
          <w:tcPr>
            <w:tcW w:w="694" w:type="dxa"/>
          </w:tcPr>
          <w:p w14:paraId="5E5B0192" w14:textId="77777777" w:rsidR="00B46A84" w:rsidRPr="00FF75F6" w:rsidRDefault="00B46A84" w:rsidP="00B46A84">
            <w:pPr>
              <w:pStyle w:val="TableParagraph"/>
              <w:jc w:val="center"/>
              <w:rPr>
                <w:color w:val="000000" w:themeColor="text1"/>
              </w:rPr>
            </w:pPr>
            <w:r w:rsidRPr="00FF75F6">
              <w:rPr>
                <w:color w:val="000000" w:themeColor="text1"/>
              </w:rPr>
              <w:t>6.</w:t>
            </w:r>
          </w:p>
        </w:tc>
        <w:tc>
          <w:tcPr>
            <w:tcW w:w="1250" w:type="dxa"/>
          </w:tcPr>
          <w:p w14:paraId="64582B5C" w14:textId="77777777" w:rsidR="00B46A84" w:rsidRPr="00FF75F6" w:rsidRDefault="00B46A84" w:rsidP="00B46A84">
            <w:pPr>
              <w:pStyle w:val="TableParagraph"/>
              <w:jc w:val="center"/>
              <w:rPr>
                <w:color w:val="000000" w:themeColor="text1"/>
              </w:rPr>
            </w:pPr>
            <w:r w:rsidRPr="00FF75F6">
              <w:rPr>
                <w:color w:val="000000" w:themeColor="text1"/>
              </w:rPr>
              <w:t>.</w:t>
            </w:r>
          </w:p>
        </w:tc>
        <w:tc>
          <w:tcPr>
            <w:tcW w:w="1701" w:type="dxa"/>
          </w:tcPr>
          <w:p w14:paraId="258442CA" w14:textId="77777777" w:rsidR="00B46A84" w:rsidRPr="00FF75F6" w:rsidRDefault="00B46A84" w:rsidP="00B46A84">
            <w:pPr>
              <w:pStyle w:val="TableParagraph"/>
              <w:jc w:val="center"/>
              <w:rPr>
                <w:i/>
                <w:iCs/>
                <w:color w:val="000000" w:themeColor="text1"/>
              </w:rPr>
            </w:pPr>
          </w:p>
        </w:tc>
        <w:tc>
          <w:tcPr>
            <w:tcW w:w="3544" w:type="dxa"/>
          </w:tcPr>
          <w:p w14:paraId="5E02F51B" w14:textId="77777777" w:rsidR="00B46A84" w:rsidRPr="00FF75F6" w:rsidRDefault="00B46A84" w:rsidP="00B46A84">
            <w:pPr>
              <w:pStyle w:val="TableParagraph"/>
              <w:rPr>
                <w:color w:val="000000" w:themeColor="text1"/>
              </w:rPr>
            </w:pPr>
            <w:r w:rsidRPr="00FF75F6">
              <w:rPr>
                <w:color w:val="000000" w:themeColor="text1"/>
                <w:lang w:val="sr-Cyrl-RS"/>
              </w:rPr>
              <w:t>Проф. др Исидора Милосављевић</w:t>
            </w:r>
          </w:p>
        </w:tc>
        <w:tc>
          <w:tcPr>
            <w:tcW w:w="8039" w:type="dxa"/>
          </w:tcPr>
          <w:p w14:paraId="3281EFB7" w14:textId="77777777" w:rsidR="00B46A84" w:rsidRPr="00FF75F6" w:rsidRDefault="00B46A84" w:rsidP="00B46A84">
            <w:pPr>
              <w:rPr>
                <w:color w:val="000000" w:themeColor="text1"/>
              </w:rPr>
            </w:pPr>
            <w:r w:rsidRPr="00FF75F6">
              <w:rPr>
                <w:color w:val="000000" w:themeColor="text1"/>
                <w:lang w:val="sr-Cyrl-RS"/>
              </w:rPr>
              <w:t>Антиоксидациони ензимске и не-ензимске компоненте система.</w:t>
            </w:r>
          </w:p>
        </w:tc>
      </w:tr>
      <w:tr w:rsidR="00FF75F6" w:rsidRPr="00FF75F6" w14:paraId="7830EE96" w14:textId="77777777" w:rsidTr="00393DE1">
        <w:trPr>
          <w:trHeight w:val="531"/>
        </w:trPr>
        <w:tc>
          <w:tcPr>
            <w:tcW w:w="694" w:type="dxa"/>
          </w:tcPr>
          <w:p w14:paraId="583D3FFB" w14:textId="77777777" w:rsidR="00B46A84" w:rsidRPr="00FF75F6" w:rsidRDefault="00B46A84" w:rsidP="00B46A84">
            <w:pPr>
              <w:pStyle w:val="TableParagraph"/>
              <w:jc w:val="center"/>
              <w:rPr>
                <w:color w:val="000000" w:themeColor="text1"/>
              </w:rPr>
            </w:pPr>
            <w:r w:rsidRPr="00FF75F6">
              <w:rPr>
                <w:color w:val="000000" w:themeColor="text1"/>
              </w:rPr>
              <w:t>7.</w:t>
            </w:r>
          </w:p>
        </w:tc>
        <w:tc>
          <w:tcPr>
            <w:tcW w:w="1250" w:type="dxa"/>
          </w:tcPr>
          <w:p w14:paraId="40CC5561" w14:textId="77777777" w:rsidR="00B46A84" w:rsidRPr="00FF75F6" w:rsidRDefault="007A7535" w:rsidP="00B46A84">
            <w:pPr>
              <w:pStyle w:val="TableParagraph"/>
              <w:jc w:val="center"/>
              <w:rPr>
                <w:color w:val="000000" w:themeColor="text1"/>
              </w:rPr>
            </w:pPr>
            <w:r w:rsidRPr="00FF75F6">
              <w:rPr>
                <w:color w:val="000000" w:themeColor="text1"/>
              </w:rPr>
              <w:t>.</w:t>
            </w:r>
          </w:p>
        </w:tc>
        <w:tc>
          <w:tcPr>
            <w:tcW w:w="1701" w:type="dxa"/>
          </w:tcPr>
          <w:p w14:paraId="79F431DE" w14:textId="77777777" w:rsidR="00B46A84" w:rsidRPr="00FF75F6" w:rsidRDefault="00B46A84" w:rsidP="00B46A84">
            <w:pPr>
              <w:pStyle w:val="TableParagraph"/>
              <w:jc w:val="center"/>
              <w:rPr>
                <w:i/>
                <w:iCs/>
                <w:color w:val="000000" w:themeColor="text1"/>
              </w:rPr>
            </w:pPr>
          </w:p>
        </w:tc>
        <w:tc>
          <w:tcPr>
            <w:tcW w:w="3544" w:type="dxa"/>
          </w:tcPr>
          <w:p w14:paraId="282A045E" w14:textId="77777777" w:rsidR="00B46A84" w:rsidRPr="00FF75F6" w:rsidRDefault="00B46A84" w:rsidP="00B46A84">
            <w:pPr>
              <w:pStyle w:val="TableParagraph"/>
              <w:rPr>
                <w:color w:val="000000" w:themeColor="text1"/>
              </w:rPr>
            </w:pPr>
            <w:r w:rsidRPr="00FF75F6">
              <w:rPr>
                <w:color w:val="000000" w:themeColor="text1"/>
                <w:lang w:val="sr-Cyrl-RS"/>
              </w:rPr>
              <w:t>Проф. др Иван Срејовић</w:t>
            </w:r>
          </w:p>
        </w:tc>
        <w:tc>
          <w:tcPr>
            <w:tcW w:w="8039" w:type="dxa"/>
          </w:tcPr>
          <w:p w14:paraId="6EF64138" w14:textId="77777777" w:rsidR="00B46A84" w:rsidRPr="00FF75F6" w:rsidRDefault="00B46A84" w:rsidP="00B46A84">
            <w:pPr>
              <w:rPr>
                <w:color w:val="000000" w:themeColor="text1"/>
                <w:lang w:val="sr-Cyrl-RS"/>
              </w:rPr>
            </w:pPr>
            <w:r w:rsidRPr="00FF75F6">
              <w:rPr>
                <w:color w:val="000000" w:themeColor="text1"/>
                <w:lang w:val="sr-Cyrl-RS"/>
              </w:rPr>
              <w:t>Испитивања оксидо-редукционе равнотеже на експерименталним моделима.</w:t>
            </w:r>
          </w:p>
        </w:tc>
      </w:tr>
      <w:tr w:rsidR="00FF75F6" w:rsidRPr="00FF75F6" w14:paraId="4A563946" w14:textId="77777777" w:rsidTr="00270E61">
        <w:trPr>
          <w:trHeight w:val="531"/>
        </w:trPr>
        <w:tc>
          <w:tcPr>
            <w:tcW w:w="15228" w:type="dxa"/>
            <w:gridSpan w:val="5"/>
          </w:tcPr>
          <w:p w14:paraId="083DEA67" w14:textId="70CAE024" w:rsidR="00B46A84" w:rsidRPr="00FF75F6" w:rsidRDefault="00B46A84" w:rsidP="00B46A84">
            <w:pPr>
              <w:jc w:val="center"/>
              <w:rPr>
                <w:color w:val="000000" w:themeColor="text1"/>
              </w:rPr>
            </w:pPr>
            <w:r w:rsidRPr="00FF75F6">
              <w:rPr>
                <w:b/>
                <w:color w:val="000000" w:themeColor="text1"/>
              </w:rPr>
              <w:t>ПРИМЕЊЕНА ИСТРАЖИВАЊА ОКСИДАЦИОНОГ СТРЕСА И АНТИОКСИДАЦИОНЕ ЗАШТИТЕ распоред</w:t>
            </w:r>
            <w:r w:rsidRPr="00FF75F6">
              <w:rPr>
                <w:b/>
                <w:color w:val="000000" w:themeColor="text1"/>
                <w:spacing w:val="-4"/>
              </w:rPr>
              <w:t xml:space="preserve"> </w:t>
            </w:r>
            <w:r w:rsidRPr="00FF75F6">
              <w:rPr>
                <w:b/>
                <w:color w:val="000000" w:themeColor="text1"/>
              </w:rPr>
              <w:t>часова,</w:t>
            </w:r>
            <w:r w:rsidRPr="00FF75F6">
              <w:rPr>
                <w:b/>
                <w:color w:val="000000" w:themeColor="text1"/>
                <w:spacing w:val="-6"/>
              </w:rPr>
              <w:t xml:space="preserve"> </w:t>
            </w:r>
            <w:r w:rsidRPr="00FF75F6">
              <w:rPr>
                <w:b/>
                <w:color w:val="000000" w:themeColor="text1"/>
              </w:rPr>
              <w:t>школске</w:t>
            </w:r>
            <w:r w:rsidRPr="00FF75F6">
              <w:rPr>
                <w:b/>
                <w:color w:val="000000" w:themeColor="text1"/>
                <w:spacing w:val="-3"/>
              </w:rPr>
              <w:t xml:space="preserve"> </w:t>
            </w:r>
            <w:r w:rsidRPr="00FF75F6">
              <w:rPr>
                <w:b/>
                <w:color w:val="000000" w:themeColor="text1"/>
              </w:rPr>
              <w:t>202</w:t>
            </w:r>
            <w:r w:rsidR="009844AC">
              <w:rPr>
                <w:b/>
                <w:color w:val="000000" w:themeColor="text1"/>
                <w:lang w:val="sr-Cyrl-RS"/>
              </w:rPr>
              <w:t>5</w:t>
            </w:r>
            <w:r w:rsidRPr="00FF75F6">
              <w:rPr>
                <w:b/>
                <w:color w:val="000000" w:themeColor="text1"/>
              </w:rPr>
              <w:t>/202</w:t>
            </w:r>
            <w:r w:rsidR="009844AC">
              <w:rPr>
                <w:b/>
                <w:color w:val="000000" w:themeColor="text1"/>
                <w:lang w:val="sr-Cyrl-RS"/>
              </w:rPr>
              <w:t>6</w:t>
            </w:r>
            <w:r w:rsidRPr="00FF75F6">
              <w:rPr>
                <w:b/>
                <w:color w:val="000000" w:themeColor="text1"/>
              </w:rPr>
              <w:t>.</w:t>
            </w:r>
            <w:r w:rsidRPr="00FF75F6">
              <w:rPr>
                <w:b/>
                <w:color w:val="000000" w:themeColor="text1"/>
                <w:spacing w:val="-5"/>
              </w:rPr>
              <w:t xml:space="preserve"> </w:t>
            </w:r>
            <w:r w:rsidRPr="00FF75F6">
              <w:rPr>
                <w:b/>
                <w:color w:val="000000" w:themeColor="text1"/>
                <w:spacing w:val="-2"/>
              </w:rPr>
              <w:t>година</w:t>
            </w:r>
          </w:p>
        </w:tc>
      </w:tr>
      <w:tr w:rsidR="00FF75F6" w:rsidRPr="00FF75F6" w14:paraId="593BDC9F" w14:textId="77777777" w:rsidTr="00393DE1">
        <w:trPr>
          <w:trHeight w:val="531"/>
        </w:trPr>
        <w:tc>
          <w:tcPr>
            <w:tcW w:w="694" w:type="dxa"/>
          </w:tcPr>
          <w:p w14:paraId="68E013AF" w14:textId="77777777" w:rsidR="00B46A84" w:rsidRPr="00FF75F6" w:rsidRDefault="00B46A84" w:rsidP="00B46A84">
            <w:pPr>
              <w:pStyle w:val="TableParagraph"/>
              <w:jc w:val="center"/>
              <w:rPr>
                <w:color w:val="000000" w:themeColor="text1"/>
              </w:rPr>
            </w:pPr>
            <w:r w:rsidRPr="00FF75F6">
              <w:rPr>
                <w:color w:val="000000" w:themeColor="text1"/>
              </w:rPr>
              <w:t>8.</w:t>
            </w:r>
          </w:p>
        </w:tc>
        <w:tc>
          <w:tcPr>
            <w:tcW w:w="1250" w:type="dxa"/>
          </w:tcPr>
          <w:p w14:paraId="776017EF" w14:textId="77777777" w:rsidR="00B46A84" w:rsidRPr="00FF75F6" w:rsidRDefault="007A7535" w:rsidP="00B46A84">
            <w:pPr>
              <w:pStyle w:val="TableParagraph"/>
              <w:jc w:val="center"/>
              <w:rPr>
                <w:color w:val="000000" w:themeColor="text1"/>
              </w:rPr>
            </w:pPr>
            <w:r w:rsidRPr="00FF75F6">
              <w:rPr>
                <w:color w:val="000000" w:themeColor="text1"/>
              </w:rPr>
              <w:t>.</w:t>
            </w:r>
          </w:p>
        </w:tc>
        <w:tc>
          <w:tcPr>
            <w:tcW w:w="1701" w:type="dxa"/>
          </w:tcPr>
          <w:p w14:paraId="3C83133A" w14:textId="77777777" w:rsidR="00B46A84" w:rsidRPr="00FF75F6" w:rsidRDefault="00B46A84" w:rsidP="00B46A84">
            <w:pPr>
              <w:pStyle w:val="TableParagraph"/>
              <w:jc w:val="center"/>
              <w:rPr>
                <w:i/>
                <w:iCs/>
                <w:color w:val="000000" w:themeColor="text1"/>
              </w:rPr>
            </w:pPr>
          </w:p>
        </w:tc>
        <w:tc>
          <w:tcPr>
            <w:tcW w:w="3544" w:type="dxa"/>
          </w:tcPr>
          <w:p w14:paraId="0B856506" w14:textId="77777777" w:rsidR="00B46A84" w:rsidRPr="00FF75F6" w:rsidRDefault="00B46A84" w:rsidP="00B46A84">
            <w:pPr>
              <w:pStyle w:val="TableParagraph"/>
              <w:rPr>
                <w:color w:val="000000" w:themeColor="text1"/>
              </w:rPr>
            </w:pPr>
            <w:r w:rsidRPr="00FF75F6">
              <w:rPr>
                <w:color w:val="000000" w:themeColor="text1"/>
                <w:lang w:val="sr-Cyrl-RS"/>
              </w:rPr>
              <w:t>Проф. др Владимир Јаковљевић</w:t>
            </w:r>
          </w:p>
        </w:tc>
        <w:tc>
          <w:tcPr>
            <w:tcW w:w="8039" w:type="dxa"/>
          </w:tcPr>
          <w:p w14:paraId="17815F90" w14:textId="77777777" w:rsidR="00B46A84" w:rsidRPr="00FF75F6" w:rsidRDefault="00B46A84" w:rsidP="00B46A84">
            <w:pPr>
              <w:rPr>
                <w:color w:val="000000" w:themeColor="text1"/>
                <w:lang w:val="sr-Cyrl-RS"/>
              </w:rPr>
            </w:pPr>
            <w:r w:rsidRPr="00FF75F6">
              <w:rPr>
                <w:color w:val="000000" w:themeColor="text1"/>
                <w:lang w:val="sr-Cyrl-RS"/>
              </w:rPr>
              <w:t>Оксидациони стрес и кардиоваскуларни поремећаји. Исхемијски поремећаји. Атеросклероза. Хипертензија.</w:t>
            </w:r>
          </w:p>
        </w:tc>
      </w:tr>
      <w:tr w:rsidR="00FF75F6" w:rsidRPr="00FF75F6" w14:paraId="37AD7A9B" w14:textId="77777777" w:rsidTr="00393DE1">
        <w:trPr>
          <w:trHeight w:val="531"/>
        </w:trPr>
        <w:tc>
          <w:tcPr>
            <w:tcW w:w="694" w:type="dxa"/>
          </w:tcPr>
          <w:p w14:paraId="688B9A46" w14:textId="77777777" w:rsidR="00B46A84" w:rsidRPr="00FF75F6" w:rsidRDefault="00B46A84" w:rsidP="00B46A84">
            <w:pPr>
              <w:pStyle w:val="TableParagraph"/>
              <w:jc w:val="center"/>
              <w:rPr>
                <w:color w:val="000000" w:themeColor="text1"/>
              </w:rPr>
            </w:pPr>
            <w:r w:rsidRPr="00FF75F6">
              <w:rPr>
                <w:color w:val="000000" w:themeColor="text1"/>
              </w:rPr>
              <w:t>9.</w:t>
            </w:r>
          </w:p>
        </w:tc>
        <w:tc>
          <w:tcPr>
            <w:tcW w:w="1250" w:type="dxa"/>
          </w:tcPr>
          <w:p w14:paraId="4EAA5974" w14:textId="77777777" w:rsidR="00B46A84" w:rsidRPr="00FF75F6" w:rsidRDefault="007A7535" w:rsidP="00B46A84">
            <w:pPr>
              <w:pStyle w:val="TableParagraph"/>
              <w:jc w:val="center"/>
              <w:rPr>
                <w:color w:val="000000" w:themeColor="text1"/>
              </w:rPr>
            </w:pPr>
            <w:r w:rsidRPr="00FF75F6">
              <w:rPr>
                <w:color w:val="000000" w:themeColor="text1"/>
              </w:rPr>
              <w:t>.</w:t>
            </w:r>
          </w:p>
        </w:tc>
        <w:tc>
          <w:tcPr>
            <w:tcW w:w="1701" w:type="dxa"/>
          </w:tcPr>
          <w:p w14:paraId="783691CD" w14:textId="77777777" w:rsidR="00B46A84" w:rsidRPr="00FF75F6" w:rsidRDefault="00B46A84" w:rsidP="00B46A84">
            <w:pPr>
              <w:pStyle w:val="TableParagraph"/>
              <w:jc w:val="center"/>
              <w:rPr>
                <w:i/>
                <w:iCs/>
                <w:color w:val="000000" w:themeColor="text1"/>
              </w:rPr>
            </w:pPr>
          </w:p>
        </w:tc>
        <w:tc>
          <w:tcPr>
            <w:tcW w:w="3544" w:type="dxa"/>
          </w:tcPr>
          <w:p w14:paraId="60845D6E" w14:textId="77777777" w:rsidR="00B46A84" w:rsidRPr="00FF75F6" w:rsidRDefault="00B46A84" w:rsidP="00B46A84">
            <w:pPr>
              <w:pStyle w:val="TableParagraph"/>
              <w:rPr>
                <w:color w:val="000000" w:themeColor="text1"/>
                <w:lang w:val="sr-Cyrl-RS"/>
              </w:rPr>
            </w:pPr>
            <w:r w:rsidRPr="00FF75F6">
              <w:rPr>
                <w:color w:val="000000" w:themeColor="text1"/>
                <w:lang w:val="sr-Cyrl-RS"/>
              </w:rPr>
              <w:t>Доц. др Јована Новаковић</w:t>
            </w:r>
          </w:p>
        </w:tc>
        <w:tc>
          <w:tcPr>
            <w:tcW w:w="8039" w:type="dxa"/>
          </w:tcPr>
          <w:p w14:paraId="51013DD2" w14:textId="77777777" w:rsidR="00B46A84" w:rsidRPr="00FF75F6" w:rsidRDefault="00B46A84" w:rsidP="00B46A84">
            <w:pPr>
              <w:rPr>
                <w:color w:val="000000" w:themeColor="text1"/>
              </w:rPr>
            </w:pPr>
            <w:r w:rsidRPr="00FF75F6">
              <w:rPr>
                <w:color w:val="000000" w:themeColor="text1"/>
                <w:lang w:val="sr-Cyrl-RS"/>
              </w:rPr>
              <w:t>Оксидациони стрес и дијабетесна болест. Метаболички поремећаји.</w:t>
            </w:r>
          </w:p>
        </w:tc>
      </w:tr>
      <w:tr w:rsidR="00FF75F6" w:rsidRPr="00FF75F6" w14:paraId="76629D62" w14:textId="77777777" w:rsidTr="00393DE1">
        <w:trPr>
          <w:trHeight w:val="531"/>
        </w:trPr>
        <w:tc>
          <w:tcPr>
            <w:tcW w:w="694" w:type="dxa"/>
          </w:tcPr>
          <w:p w14:paraId="15455391" w14:textId="77777777" w:rsidR="00B46A84" w:rsidRPr="00FF75F6" w:rsidRDefault="00B46A84" w:rsidP="00B46A84">
            <w:pPr>
              <w:pStyle w:val="TableParagraph"/>
              <w:jc w:val="center"/>
              <w:rPr>
                <w:color w:val="000000" w:themeColor="text1"/>
              </w:rPr>
            </w:pPr>
            <w:r w:rsidRPr="00FF75F6">
              <w:rPr>
                <w:color w:val="000000" w:themeColor="text1"/>
              </w:rPr>
              <w:t>10.</w:t>
            </w:r>
          </w:p>
        </w:tc>
        <w:tc>
          <w:tcPr>
            <w:tcW w:w="1250" w:type="dxa"/>
          </w:tcPr>
          <w:p w14:paraId="1FA3B18D" w14:textId="77777777" w:rsidR="00B46A84" w:rsidRPr="00FF75F6" w:rsidRDefault="007A7535" w:rsidP="00B46A84">
            <w:pPr>
              <w:pStyle w:val="TableParagraph"/>
              <w:jc w:val="center"/>
              <w:rPr>
                <w:color w:val="000000" w:themeColor="text1"/>
              </w:rPr>
            </w:pPr>
            <w:r w:rsidRPr="00FF75F6">
              <w:rPr>
                <w:color w:val="000000" w:themeColor="text1"/>
              </w:rPr>
              <w:t>.</w:t>
            </w:r>
          </w:p>
        </w:tc>
        <w:tc>
          <w:tcPr>
            <w:tcW w:w="1701" w:type="dxa"/>
          </w:tcPr>
          <w:p w14:paraId="65DF39D3" w14:textId="77777777" w:rsidR="00B46A84" w:rsidRPr="00FF75F6" w:rsidRDefault="00B46A84" w:rsidP="00B46A84">
            <w:pPr>
              <w:pStyle w:val="TableParagraph"/>
              <w:jc w:val="center"/>
              <w:rPr>
                <w:i/>
                <w:iCs/>
                <w:color w:val="000000" w:themeColor="text1"/>
              </w:rPr>
            </w:pPr>
          </w:p>
        </w:tc>
        <w:tc>
          <w:tcPr>
            <w:tcW w:w="3544" w:type="dxa"/>
          </w:tcPr>
          <w:p w14:paraId="3FBA380E" w14:textId="77777777" w:rsidR="00B46A84" w:rsidRPr="00FF75F6" w:rsidRDefault="00B46A84" w:rsidP="00B46A84">
            <w:pPr>
              <w:pStyle w:val="TableParagraph"/>
              <w:rPr>
                <w:color w:val="000000" w:themeColor="text1"/>
              </w:rPr>
            </w:pPr>
            <w:r w:rsidRPr="00FF75F6">
              <w:rPr>
                <w:color w:val="000000" w:themeColor="text1"/>
                <w:lang w:val="sr-Cyrl-RS"/>
              </w:rPr>
              <w:t>Проф. др Тамара Николић Турнић</w:t>
            </w:r>
          </w:p>
        </w:tc>
        <w:tc>
          <w:tcPr>
            <w:tcW w:w="8039" w:type="dxa"/>
          </w:tcPr>
          <w:p w14:paraId="66055A35" w14:textId="77777777" w:rsidR="00B46A84" w:rsidRPr="00FF75F6" w:rsidRDefault="00B46A84" w:rsidP="00B46A84">
            <w:pPr>
              <w:rPr>
                <w:color w:val="000000" w:themeColor="text1"/>
                <w:lang w:val="sr-Cyrl-RS"/>
              </w:rPr>
            </w:pPr>
            <w:r w:rsidRPr="00FF75F6">
              <w:rPr>
                <w:color w:val="000000" w:themeColor="text1"/>
                <w:lang w:val="sr-Cyrl-RS"/>
              </w:rPr>
              <w:t>Оксидациони стрес у аутоимунским поремећајима. Реуматоидни артритис.</w:t>
            </w:r>
          </w:p>
        </w:tc>
      </w:tr>
      <w:tr w:rsidR="00FF75F6" w:rsidRPr="00FF75F6" w14:paraId="1D1D19AE" w14:textId="77777777" w:rsidTr="00393DE1">
        <w:trPr>
          <w:trHeight w:val="531"/>
        </w:trPr>
        <w:tc>
          <w:tcPr>
            <w:tcW w:w="694" w:type="dxa"/>
          </w:tcPr>
          <w:p w14:paraId="403CBBA7" w14:textId="77777777" w:rsidR="00B46A84" w:rsidRPr="00FF75F6" w:rsidRDefault="00B46A84" w:rsidP="00B46A84">
            <w:pPr>
              <w:pStyle w:val="TableParagraph"/>
              <w:jc w:val="center"/>
              <w:rPr>
                <w:color w:val="000000" w:themeColor="text1"/>
              </w:rPr>
            </w:pPr>
            <w:r w:rsidRPr="00FF75F6">
              <w:rPr>
                <w:color w:val="000000" w:themeColor="text1"/>
              </w:rPr>
              <w:t>11.</w:t>
            </w:r>
          </w:p>
        </w:tc>
        <w:tc>
          <w:tcPr>
            <w:tcW w:w="1250" w:type="dxa"/>
          </w:tcPr>
          <w:p w14:paraId="74F7C3AA" w14:textId="77777777" w:rsidR="00B46A84" w:rsidRPr="00FF75F6" w:rsidRDefault="007A7535" w:rsidP="00B46A84">
            <w:pPr>
              <w:pStyle w:val="TableParagraph"/>
              <w:jc w:val="center"/>
              <w:rPr>
                <w:color w:val="000000" w:themeColor="text1"/>
              </w:rPr>
            </w:pPr>
            <w:r w:rsidRPr="00FF75F6">
              <w:rPr>
                <w:color w:val="000000" w:themeColor="text1"/>
              </w:rPr>
              <w:t>.</w:t>
            </w:r>
          </w:p>
        </w:tc>
        <w:tc>
          <w:tcPr>
            <w:tcW w:w="1701" w:type="dxa"/>
          </w:tcPr>
          <w:p w14:paraId="601A5455" w14:textId="77777777" w:rsidR="00B46A84" w:rsidRPr="00FF75F6" w:rsidRDefault="00B46A84" w:rsidP="00B46A84">
            <w:pPr>
              <w:pStyle w:val="TableParagraph"/>
              <w:jc w:val="center"/>
              <w:rPr>
                <w:i/>
                <w:iCs/>
                <w:color w:val="000000" w:themeColor="text1"/>
              </w:rPr>
            </w:pPr>
          </w:p>
        </w:tc>
        <w:tc>
          <w:tcPr>
            <w:tcW w:w="3544" w:type="dxa"/>
          </w:tcPr>
          <w:p w14:paraId="6D221938" w14:textId="77777777" w:rsidR="00B46A84" w:rsidRPr="00FF75F6" w:rsidRDefault="00B46A84" w:rsidP="00B46A84">
            <w:pPr>
              <w:pStyle w:val="TableParagraph"/>
              <w:rPr>
                <w:color w:val="000000" w:themeColor="text1"/>
              </w:rPr>
            </w:pPr>
            <w:r w:rsidRPr="00FF75F6">
              <w:rPr>
                <w:color w:val="000000" w:themeColor="text1"/>
                <w:lang w:val="sr-Cyrl-RS"/>
              </w:rPr>
              <w:t>Проф. др Иван Срејовић</w:t>
            </w:r>
          </w:p>
        </w:tc>
        <w:tc>
          <w:tcPr>
            <w:tcW w:w="8039" w:type="dxa"/>
          </w:tcPr>
          <w:p w14:paraId="502E591A" w14:textId="77777777" w:rsidR="00B46A84" w:rsidRPr="00FF75F6" w:rsidRDefault="00B46A84" w:rsidP="00B46A84">
            <w:pPr>
              <w:rPr>
                <w:color w:val="000000" w:themeColor="text1"/>
                <w:lang w:val="sr-Cyrl-RS"/>
              </w:rPr>
            </w:pPr>
            <w:r w:rsidRPr="00FF75F6">
              <w:rPr>
                <w:color w:val="000000" w:themeColor="text1"/>
                <w:lang w:val="sr-Cyrl-RS"/>
              </w:rPr>
              <w:t>Улога редокс равнотеже у неурологији. Деменције. Алцајмерова болест.</w:t>
            </w:r>
          </w:p>
        </w:tc>
      </w:tr>
      <w:tr w:rsidR="00FF75F6" w:rsidRPr="00FF75F6" w14:paraId="5FFDA7D7" w14:textId="77777777" w:rsidTr="00393DE1">
        <w:trPr>
          <w:trHeight w:val="531"/>
        </w:trPr>
        <w:tc>
          <w:tcPr>
            <w:tcW w:w="694" w:type="dxa"/>
          </w:tcPr>
          <w:p w14:paraId="006EFCE2" w14:textId="77777777" w:rsidR="00B46A84" w:rsidRPr="00FF75F6" w:rsidRDefault="00B46A84" w:rsidP="00B46A84">
            <w:pPr>
              <w:pStyle w:val="TableParagraph"/>
              <w:jc w:val="center"/>
              <w:rPr>
                <w:color w:val="000000" w:themeColor="text1"/>
              </w:rPr>
            </w:pPr>
            <w:r w:rsidRPr="00FF75F6">
              <w:rPr>
                <w:color w:val="000000" w:themeColor="text1"/>
              </w:rPr>
              <w:t>12.</w:t>
            </w:r>
          </w:p>
        </w:tc>
        <w:tc>
          <w:tcPr>
            <w:tcW w:w="1250" w:type="dxa"/>
          </w:tcPr>
          <w:p w14:paraId="3CE82752" w14:textId="77777777" w:rsidR="00B46A84" w:rsidRPr="00FF75F6" w:rsidRDefault="007A7535" w:rsidP="00B46A84">
            <w:pPr>
              <w:pStyle w:val="TableParagraph"/>
              <w:jc w:val="center"/>
              <w:rPr>
                <w:color w:val="000000" w:themeColor="text1"/>
              </w:rPr>
            </w:pPr>
            <w:r w:rsidRPr="00FF75F6">
              <w:rPr>
                <w:color w:val="000000" w:themeColor="text1"/>
              </w:rPr>
              <w:t>.</w:t>
            </w:r>
          </w:p>
        </w:tc>
        <w:tc>
          <w:tcPr>
            <w:tcW w:w="1701" w:type="dxa"/>
          </w:tcPr>
          <w:p w14:paraId="313937A1" w14:textId="77777777" w:rsidR="00B46A84" w:rsidRPr="00FF75F6" w:rsidRDefault="00B46A84" w:rsidP="00B46A84">
            <w:pPr>
              <w:pStyle w:val="TableParagraph"/>
              <w:jc w:val="center"/>
              <w:rPr>
                <w:i/>
                <w:iCs/>
                <w:color w:val="000000" w:themeColor="text1"/>
              </w:rPr>
            </w:pPr>
          </w:p>
        </w:tc>
        <w:tc>
          <w:tcPr>
            <w:tcW w:w="3544" w:type="dxa"/>
          </w:tcPr>
          <w:p w14:paraId="7B17DB53" w14:textId="77777777" w:rsidR="00B46A84" w:rsidRPr="00FF75F6" w:rsidRDefault="00B46A84" w:rsidP="00B46A84">
            <w:pPr>
              <w:pStyle w:val="TableParagraph"/>
              <w:rPr>
                <w:color w:val="000000" w:themeColor="text1"/>
              </w:rPr>
            </w:pPr>
            <w:r w:rsidRPr="00FF75F6">
              <w:rPr>
                <w:color w:val="000000" w:themeColor="text1"/>
                <w:lang w:val="sr-Cyrl-RS"/>
              </w:rPr>
              <w:t>Проф. др Јована Јоксимовић Јовић</w:t>
            </w:r>
          </w:p>
        </w:tc>
        <w:tc>
          <w:tcPr>
            <w:tcW w:w="8039" w:type="dxa"/>
          </w:tcPr>
          <w:p w14:paraId="5D45F610" w14:textId="77777777" w:rsidR="00B46A84" w:rsidRPr="00FF75F6" w:rsidRDefault="00B46A84" w:rsidP="00B46A84">
            <w:pPr>
              <w:rPr>
                <w:color w:val="000000" w:themeColor="text1"/>
                <w:lang w:val="sr-Cyrl-RS"/>
              </w:rPr>
            </w:pPr>
            <w:r w:rsidRPr="00FF75F6">
              <w:rPr>
                <w:color w:val="000000" w:themeColor="text1"/>
                <w:lang w:val="sr-Cyrl-RS"/>
              </w:rPr>
              <w:t xml:space="preserve">Редокс равнотежа и ендокрини поремећаји. Репродуктивна оксидо-редукциона равнотежа. Полицистична болест јајника. </w:t>
            </w:r>
          </w:p>
        </w:tc>
      </w:tr>
      <w:tr w:rsidR="00FF75F6" w:rsidRPr="00FF75F6" w14:paraId="7A78328F" w14:textId="77777777" w:rsidTr="00393DE1">
        <w:trPr>
          <w:trHeight w:val="531"/>
        </w:trPr>
        <w:tc>
          <w:tcPr>
            <w:tcW w:w="694" w:type="dxa"/>
          </w:tcPr>
          <w:p w14:paraId="211CCFC1" w14:textId="77777777" w:rsidR="00B46A84" w:rsidRPr="00FF75F6" w:rsidRDefault="00B46A84" w:rsidP="00B46A84">
            <w:pPr>
              <w:pStyle w:val="TableParagraph"/>
              <w:jc w:val="center"/>
              <w:rPr>
                <w:color w:val="000000" w:themeColor="text1"/>
              </w:rPr>
            </w:pPr>
            <w:r w:rsidRPr="00FF75F6">
              <w:rPr>
                <w:color w:val="000000" w:themeColor="text1"/>
              </w:rPr>
              <w:t>13.</w:t>
            </w:r>
          </w:p>
        </w:tc>
        <w:tc>
          <w:tcPr>
            <w:tcW w:w="1250" w:type="dxa"/>
          </w:tcPr>
          <w:p w14:paraId="695AE11F" w14:textId="77777777" w:rsidR="00B46A84" w:rsidRPr="00FF75F6" w:rsidRDefault="007A7535" w:rsidP="00B46A84">
            <w:pPr>
              <w:pStyle w:val="TableParagraph"/>
              <w:jc w:val="center"/>
              <w:rPr>
                <w:color w:val="000000" w:themeColor="text1"/>
              </w:rPr>
            </w:pPr>
            <w:r w:rsidRPr="00FF75F6">
              <w:rPr>
                <w:color w:val="000000" w:themeColor="text1"/>
              </w:rPr>
              <w:t>.</w:t>
            </w:r>
          </w:p>
        </w:tc>
        <w:tc>
          <w:tcPr>
            <w:tcW w:w="1701" w:type="dxa"/>
          </w:tcPr>
          <w:p w14:paraId="5E7B6370" w14:textId="77777777" w:rsidR="00B46A84" w:rsidRPr="00FF75F6" w:rsidRDefault="00B46A84" w:rsidP="00B46A84">
            <w:pPr>
              <w:pStyle w:val="TableParagraph"/>
              <w:jc w:val="center"/>
              <w:rPr>
                <w:i/>
                <w:iCs/>
                <w:color w:val="000000" w:themeColor="text1"/>
              </w:rPr>
            </w:pPr>
          </w:p>
        </w:tc>
        <w:tc>
          <w:tcPr>
            <w:tcW w:w="3544" w:type="dxa"/>
          </w:tcPr>
          <w:p w14:paraId="3EA29F39" w14:textId="77777777" w:rsidR="00B46A84" w:rsidRPr="00FF75F6" w:rsidRDefault="00B46A84" w:rsidP="00B46A84">
            <w:pPr>
              <w:pStyle w:val="TableParagraph"/>
              <w:rPr>
                <w:color w:val="000000" w:themeColor="text1"/>
              </w:rPr>
            </w:pPr>
            <w:r w:rsidRPr="00FF75F6">
              <w:rPr>
                <w:color w:val="000000" w:themeColor="text1"/>
                <w:lang w:val="sr-Cyrl-RS"/>
              </w:rPr>
              <w:t>Проф. др Исидора Милосављевић</w:t>
            </w:r>
          </w:p>
        </w:tc>
        <w:tc>
          <w:tcPr>
            <w:tcW w:w="8039" w:type="dxa"/>
          </w:tcPr>
          <w:p w14:paraId="7FC317E2" w14:textId="77777777" w:rsidR="00B46A84" w:rsidRPr="00FF75F6" w:rsidRDefault="00B46A84" w:rsidP="00B46A84">
            <w:pPr>
              <w:rPr>
                <w:color w:val="000000" w:themeColor="text1"/>
                <w:lang w:val="sr-Cyrl-RS"/>
              </w:rPr>
            </w:pPr>
            <w:r w:rsidRPr="00FF75F6">
              <w:rPr>
                <w:color w:val="000000" w:themeColor="text1"/>
                <w:lang w:val="sr-Cyrl-RS"/>
              </w:rPr>
              <w:t>Оксидациони стрес у биологији канцера и терапији малигних обољења.</w:t>
            </w:r>
          </w:p>
        </w:tc>
      </w:tr>
      <w:tr w:rsidR="00FF75F6" w:rsidRPr="00FF75F6" w14:paraId="4AADDD71" w14:textId="77777777" w:rsidTr="00393DE1">
        <w:trPr>
          <w:trHeight w:val="531"/>
        </w:trPr>
        <w:tc>
          <w:tcPr>
            <w:tcW w:w="694" w:type="dxa"/>
          </w:tcPr>
          <w:p w14:paraId="703882B8" w14:textId="77777777" w:rsidR="00B46A84" w:rsidRPr="00FF75F6" w:rsidRDefault="00B46A84" w:rsidP="00B46A84">
            <w:pPr>
              <w:pStyle w:val="TableParagraph"/>
              <w:jc w:val="center"/>
              <w:rPr>
                <w:color w:val="000000" w:themeColor="text1"/>
              </w:rPr>
            </w:pPr>
            <w:r w:rsidRPr="00FF75F6">
              <w:rPr>
                <w:color w:val="000000" w:themeColor="text1"/>
              </w:rPr>
              <w:t>14.</w:t>
            </w:r>
          </w:p>
        </w:tc>
        <w:tc>
          <w:tcPr>
            <w:tcW w:w="1250" w:type="dxa"/>
          </w:tcPr>
          <w:p w14:paraId="42FBC6E7" w14:textId="77777777" w:rsidR="00B46A84" w:rsidRPr="00FF75F6" w:rsidRDefault="007A7535" w:rsidP="00B46A84">
            <w:pPr>
              <w:pStyle w:val="TableParagraph"/>
              <w:jc w:val="center"/>
              <w:rPr>
                <w:color w:val="000000" w:themeColor="text1"/>
              </w:rPr>
            </w:pPr>
            <w:r w:rsidRPr="00FF75F6">
              <w:rPr>
                <w:color w:val="000000" w:themeColor="text1"/>
              </w:rPr>
              <w:t>.</w:t>
            </w:r>
          </w:p>
        </w:tc>
        <w:tc>
          <w:tcPr>
            <w:tcW w:w="1701" w:type="dxa"/>
          </w:tcPr>
          <w:p w14:paraId="500A61B6" w14:textId="77777777" w:rsidR="00B46A84" w:rsidRPr="00FF75F6" w:rsidRDefault="00B46A84" w:rsidP="00B46A84">
            <w:pPr>
              <w:pStyle w:val="TableParagraph"/>
              <w:jc w:val="center"/>
              <w:rPr>
                <w:i/>
                <w:iCs/>
                <w:color w:val="000000" w:themeColor="text1"/>
              </w:rPr>
            </w:pPr>
          </w:p>
        </w:tc>
        <w:tc>
          <w:tcPr>
            <w:tcW w:w="3544" w:type="dxa"/>
          </w:tcPr>
          <w:p w14:paraId="39535C22" w14:textId="77777777" w:rsidR="00B46A84" w:rsidRPr="00FF75F6" w:rsidRDefault="00B46A84" w:rsidP="00B46A84">
            <w:pPr>
              <w:pStyle w:val="TableParagraph"/>
              <w:rPr>
                <w:color w:val="000000" w:themeColor="text1"/>
                <w:lang w:val="sr-Cyrl-RS"/>
              </w:rPr>
            </w:pPr>
            <w:r w:rsidRPr="00FF75F6">
              <w:rPr>
                <w:color w:val="000000" w:themeColor="text1"/>
                <w:lang w:val="sr-Cyrl-RS"/>
              </w:rPr>
              <w:t xml:space="preserve">Проф. др </w:t>
            </w:r>
            <w:r w:rsidRPr="00FF75F6">
              <w:rPr>
                <w:color w:val="000000" w:themeColor="text1"/>
              </w:rPr>
              <w:t>Jo</w:t>
            </w:r>
            <w:r w:rsidRPr="00FF75F6">
              <w:rPr>
                <w:color w:val="000000" w:themeColor="text1"/>
                <w:lang w:val="sr-Cyrl-RS"/>
              </w:rPr>
              <w:t>вана Брадић</w:t>
            </w:r>
          </w:p>
        </w:tc>
        <w:tc>
          <w:tcPr>
            <w:tcW w:w="8039" w:type="dxa"/>
          </w:tcPr>
          <w:p w14:paraId="4E025619" w14:textId="77777777" w:rsidR="00B46A84" w:rsidRPr="00FF75F6" w:rsidRDefault="00B46A84" w:rsidP="00B46A84">
            <w:pPr>
              <w:rPr>
                <w:color w:val="000000" w:themeColor="text1"/>
                <w:lang w:val="sr-Cyrl-RS"/>
              </w:rPr>
            </w:pPr>
            <w:r w:rsidRPr="00FF75F6">
              <w:rPr>
                <w:color w:val="000000" w:themeColor="text1"/>
                <w:lang w:val="sr-Cyrl-RS"/>
              </w:rPr>
              <w:t xml:space="preserve">Истраживања редокс равнотеже у области спортске медицине и физиологије напора. </w:t>
            </w:r>
          </w:p>
        </w:tc>
      </w:tr>
      <w:tr w:rsidR="00FF75F6" w:rsidRPr="00FF75F6" w14:paraId="421BD279" w14:textId="77777777" w:rsidTr="00393DE1">
        <w:trPr>
          <w:trHeight w:val="531"/>
        </w:trPr>
        <w:tc>
          <w:tcPr>
            <w:tcW w:w="694" w:type="dxa"/>
          </w:tcPr>
          <w:p w14:paraId="0B150229" w14:textId="77777777" w:rsidR="00B46A84" w:rsidRPr="00FF75F6" w:rsidRDefault="00B46A84" w:rsidP="00B46A84">
            <w:pPr>
              <w:pStyle w:val="TableParagraph"/>
              <w:jc w:val="center"/>
              <w:rPr>
                <w:color w:val="000000" w:themeColor="text1"/>
              </w:rPr>
            </w:pPr>
            <w:r w:rsidRPr="00FF75F6">
              <w:rPr>
                <w:color w:val="000000" w:themeColor="text1"/>
              </w:rPr>
              <w:t>15.</w:t>
            </w:r>
          </w:p>
        </w:tc>
        <w:tc>
          <w:tcPr>
            <w:tcW w:w="1250" w:type="dxa"/>
          </w:tcPr>
          <w:p w14:paraId="400084A9" w14:textId="77777777" w:rsidR="00B46A84" w:rsidRPr="00FF75F6" w:rsidRDefault="007A7535" w:rsidP="00B46A84">
            <w:pPr>
              <w:pStyle w:val="TableParagraph"/>
              <w:jc w:val="center"/>
              <w:rPr>
                <w:color w:val="000000" w:themeColor="text1"/>
              </w:rPr>
            </w:pPr>
            <w:r w:rsidRPr="00FF75F6">
              <w:rPr>
                <w:color w:val="000000" w:themeColor="text1"/>
              </w:rPr>
              <w:t>.</w:t>
            </w:r>
          </w:p>
        </w:tc>
        <w:tc>
          <w:tcPr>
            <w:tcW w:w="1701" w:type="dxa"/>
          </w:tcPr>
          <w:p w14:paraId="6EEE0FD9" w14:textId="77777777" w:rsidR="00B46A84" w:rsidRPr="00FF75F6" w:rsidRDefault="00B46A84" w:rsidP="00B46A84">
            <w:pPr>
              <w:pStyle w:val="TableParagraph"/>
              <w:jc w:val="center"/>
              <w:rPr>
                <w:i/>
                <w:iCs/>
                <w:color w:val="000000" w:themeColor="text1"/>
              </w:rPr>
            </w:pPr>
          </w:p>
        </w:tc>
        <w:tc>
          <w:tcPr>
            <w:tcW w:w="3544" w:type="dxa"/>
          </w:tcPr>
          <w:p w14:paraId="3DE2EA79" w14:textId="77777777" w:rsidR="00B46A84" w:rsidRPr="00FF75F6" w:rsidRDefault="00B46A84" w:rsidP="00B46A84">
            <w:pPr>
              <w:pStyle w:val="TableParagraph"/>
              <w:rPr>
                <w:color w:val="000000" w:themeColor="text1"/>
                <w:lang w:val="sr-Cyrl-RS"/>
              </w:rPr>
            </w:pPr>
            <w:r w:rsidRPr="00FF75F6">
              <w:rPr>
                <w:color w:val="000000" w:themeColor="text1"/>
                <w:lang w:val="sr-Cyrl-RS"/>
              </w:rPr>
              <w:t>Проф. др Тамара Николић Турнић</w:t>
            </w:r>
          </w:p>
        </w:tc>
        <w:tc>
          <w:tcPr>
            <w:tcW w:w="8039" w:type="dxa"/>
          </w:tcPr>
          <w:p w14:paraId="4549FA80" w14:textId="77777777" w:rsidR="00B46A84" w:rsidRPr="00FF75F6" w:rsidRDefault="00B46A84" w:rsidP="00B46A84">
            <w:pPr>
              <w:rPr>
                <w:color w:val="000000" w:themeColor="text1"/>
              </w:rPr>
            </w:pPr>
            <w:r w:rsidRPr="00FF75F6">
              <w:rPr>
                <w:color w:val="000000" w:themeColor="text1"/>
                <w:lang w:val="sr-Cyrl-RS"/>
              </w:rPr>
              <w:t>Старење и старењем изазвани поремећаји оксидо-редукционе равнотеже. Редокс-активни терапеутици</w:t>
            </w:r>
            <w:r w:rsidRPr="00FF75F6">
              <w:rPr>
                <w:color w:val="000000" w:themeColor="text1"/>
              </w:rPr>
              <w:t>.</w:t>
            </w:r>
          </w:p>
        </w:tc>
      </w:tr>
      <w:tr w:rsidR="00FF75F6" w:rsidRPr="00FF75F6" w14:paraId="2CECC7AA" w14:textId="77777777" w:rsidTr="005064DB">
        <w:trPr>
          <w:trHeight w:val="531"/>
        </w:trPr>
        <w:tc>
          <w:tcPr>
            <w:tcW w:w="15228" w:type="dxa"/>
            <w:gridSpan w:val="5"/>
            <w:vAlign w:val="center"/>
          </w:tcPr>
          <w:p w14:paraId="40663ADB" w14:textId="77777777" w:rsidR="00B46A84" w:rsidRPr="00FF75F6" w:rsidRDefault="00B46A84" w:rsidP="00B46A84">
            <w:pPr>
              <w:jc w:val="center"/>
              <w:rPr>
                <w:i/>
                <w:iCs/>
                <w:color w:val="000000" w:themeColor="text1"/>
                <w:lang w:val="sr-Cyrl-RS"/>
              </w:rPr>
            </w:pPr>
            <w:r w:rsidRPr="00FF75F6">
              <w:rPr>
                <w:i/>
                <w:iCs/>
                <w:color w:val="000000" w:themeColor="text1"/>
                <w:lang w:val="sr-Cyrl-RS"/>
              </w:rPr>
              <w:t>Завршни испит</w:t>
            </w:r>
          </w:p>
        </w:tc>
      </w:tr>
    </w:tbl>
    <w:p w14:paraId="12B49203" w14:textId="77777777" w:rsidR="006918AF" w:rsidRDefault="006918AF" w:rsidP="00FF75F6"/>
    <w:sectPr w:rsidR="006918AF">
      <w:pgSz w:w="16840" w:h="11910" w:orient="landscape"/>
      <w:pgMar w:top="1100" w:right="425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DBE"/>
    <w:rsid w:val="00222FE0"/>
    <w:rsid w:val="00393DE1"/>
    <w:rsid w:val="005064DB"/>
    <w:rsid w:val="00510D77"/>
    <w:rsid w:val="00586DBE"/>
    <w:rsid w:val="00613B92"/>
    <w:rsid w:val="006918AF"/>
    <w:rsid w:val="006E77B9"/>
    <w:rsid w:val="007A7535"/>
    <w:rsid w:val="008D7724"/>
    <w:rsid w:val="008F487D"/>
    <w:rsid w:val="009844AC"/>
    <w:rsid w:val="00A57C9B"/>
    <w:rsid w:val="00AA6A89"/>
    <w:rsid w:val="00AB2191"/>
    <w:rsid w:val="00B46A84"/>
    <w:rsid w:val="00BC0B92"/>
    <w:rsid w:val="00C0481C"/>
    <w:rsid w:val="00D92E90"/>
    <w:rsid w:val="00DF7604"/>
    <w:rsid w:val="00F05A54"/>
    <w:rsid w:val="00FA5CFC"/>
    <w:rsid w:val="00FF7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1BB3D"/>
  <w15:docId w15:val="{5AE513E2-8CBB-7542-BBC8-6301A4FC8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Title">
    <w:name w:val="Title"/>
    <w:basedOn w:val="Normal"/>
    <w:uiPriority w:val="10"/>
    <w:qFormat/>
    <w:pPr>
      <w:ind w:left="1697"/>
      <w:jc w:val="center"/>
    </w:pPr>
    <w:rPr>
      <w:b/>
      <w:bCs/>
      <w:sz w:val="44"/>
      <w:szCs w:val="4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F05A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milosavljevic@fmn.kg.ac.r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tnikolict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jeremic@fmn.kg.ac.rs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drvladakgbg@yahoo.com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mailto:&#1112;ovana.jeremic@medf.kg.ac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5</Pages>
  <Words>773</Words>
  <Characters>4408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Filip Pusonja</cp:lastModifiedBy>
  <cp:revision>16</cp:revision>
  <dcterms:created xsi:type="dcterms:W3CDTF">2025-03-05T22:55:00Z</dcterms:created>
  <dcterms:modified xsi:type="dcterms:W3CDTF">2026-02-13T12:12:00Z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2025-03-05T00:00:00Z</vt:filetime>
  </property>
  <property fmtid="{D5CDD505-2E9C-101B-9397-08002B2CF9AE}" pid="5" name="Producer">
    <vt:lpwstr>Microsoft® Word 2019</vt:lpwstr>
  </property>
</Properties>
</file>