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6A" w:rsidRDefault="00E7576A" w:rsidP="00E7576A">
      <w:pPr>
        <w:autoSpaceDE w:val="0"/>
        <w:autoSpaceDN w:val="0"/>
        <w:adjustRightInd w:val="0"/>
        <w:rPr>
          <w:b/>
          <w:bCs/>
        </w:rPr>
      </w:pPr>
    </w:p>
    <w:p w:rsidR="00627005" w:rsidRPr="00D371EF" w:rsidRDefault="00627005" w:rsidP="00627005">
      <w:pPr>
        <w:autoSpaceDE w:val="0"/>
        <w:autoSpaceDN w:val="0"/>
        <w:adjustRightInd w:val="0"/>
        <w:rPr>
          <w:bCs/>
          <w:color w:val="000000" w:themeColor="text1"/>
        </w:rPr>
      </w:pPr>
      <w:r w:rsidRPr="00DB0DF1">
        <w:rPr>
          <w:bCs/>
          <w:color w:val="000000" w:themeColor="text1"/>
        </w:rPr>
        <w:t xml:space="preserve">Наставно-научном већу </w:t>
      </w:r>
      <w:r>
        <w:rPr>
          <w:bCs/>
          <w:color w:val="000000" w:themeColor="text1"/>
        </w:rPr>
        <w:br/>
      </w:r>
      <w:r w:rsidRPr="00DB0DF1">
        <w:rPr>
          <w:bCs/>
        </w:rPr>
        <w:t xml:space="preserve">Факултета медицинских наука </w:t>
      </w:r>
      <w:r>
        <w:rPr>
          <w:bCs/>
        </w:rPr>
        <w:br/>
        <w:t xml:space="preserve">Универзитета </w:t>
      </w:r>
      <w:r w:rsidRPr="00DB0DF1">
        <w:rPr>
          <w:bCs/>
        </w:rPr>
        <w:t>у Крагујевцу</w:t>
      </w:r>
    </w:p>
    <w:p w:rsidR="00096DA3" w:rsidRPr="00DB0DF1" w:rsidRDefault="00096DA3" w:rsidP="00096DA3">
      <w:pPr>
        <w:autoSpaceDE w:val="0"/>
        <w:autoSpaceDN w:val="0"/>
        <w:adjustRightInd w:val="0"/>
        <w:rPr>
          <w:bCs/>
        </w:rPr>
      </w:pPr>
    </w:p>
    <w:p w:rsidR="00096DA3" w:rsidRPr="00DB0DF1" w:rsidRDefault="00096DA3" w:rsidP="00096DA3">
      <w:pPr>
        <w:jc w:val="both"/>
        <w:rPr>
          <w:bCs/>
          <w:sz w:val="20"/>
          <w:szCs w:val="20"/>
        </w:rPr>
      </w:pPr>
    </w:p>
    <w:p w:rsidR="00096DA3" w:rsidRPr="00DB0DF1" w:rsidRDefault="00096DA3" w:rsidP="00096DA3">
      <w:pPr>
        <w:ind w:left="-142"/>
        <w:rPr>
          <w:bCs/>
          <w:i/>
          <w:sz w:val="20"/>
          <w:szCs w:val="20"/>
        </w:rPr>
      </w:pPr>
      <w:r w:rsidRPr="00DB0DF1">
        <w:rPr>
          <w:bCs/>
          <w:i/>
          <w:sz w:val="20"/>
          <w:szCs w:val="20"/>
        </w:rPr>
        <w:t>(</w:t>
      </w:r>
      <w:proofErr w:type="spellStart"/>
      <w:r w:rsidRPr="00DB0DF1">
        <w:rPr>
          <w:bCs/>
          <w:i/>
          <w:sz w:val="20"/>
          <w:szCs w:val="20"/>
        </w:rPr>
        <w:t>Свака</w:t>
      </w:r>
      <w:proofErr w:type="spellEnd"/>
      <w:r w:rsidRPr="00DB0DF1">
        <w:rPr>
          <w:bCs/>
          <w:i/>
          <w:sz w:val="20"/>
          <w:szCs w:val="20"/>
        </w:rPr>
        <w:t xml:space="preserve"> </w:t>
      </w:r>
      <w:proofErr w:type="spellStart"/>
      <w:r w:rsidRPr="00DB0DF1">
        <w:rPr>
          <w:bCs/>
          <w:i/>
          <w:sz w:val="20"/>
          <w:szCs w:val="20"/>
        </w:rPr>
        <w:t>рубрика</w:t>
      </w:r>
      <w:proofErr w:type="spellEnd"/>
      <w:r w:rsidRPr="00DB0DF1">
        <w:rPr>
          <w:bCs/>
          <w:i/>
          <w:sz w:val="20"/>
          <w:szCs w:val="20"/>
        </w:rPr>
        <w:t xml:space="preserve"> мора бити </w:t>
      </w:r>
      <w:proofErr w:type="spellStart"/>
      <w:r w:rsidRPr="00DB0DF1">
        <w:rPr>
          <w:bCs/>
          <w:i/>
          <w:sz w:val="20"/>
          <w:szCs w:val="20"/>
        </w:rPr>
        <w:t>попуњена</w:t>
      </w:r>
      <w:proofErr w:type="spellEnd"/>
      <w:r w:rsidRPr="00DB0DF1">
        <w:rPr>
          <w:bCs/>
          <w:i/>
          <w:sz w:val="20"/>
          <w:szCs w:val="20"/>
        </w:rPr>
        <w:t>)</w:t>
      </w:r>
    </w:p>
    <w:p w:rsidR="00096DA3" w:rsidRPr="00DB0DF1" w:rsidRDefault="00096DA3" w:rsidP="00096DA3">
      <w:pPr>
        <w:ind w:left="-142"/>
        <w:rPr>
          <w:i/>
          <w:sz w:val="20"/>
          <w:szCs w:val="20"/>
        </w:rPr>
      </w:pPr>
      <w:r w:rsidRPr="00DB0DF1">
        <w:rPr>
          <w:i/>
          <w:sz w:val="20"/>
          <w:szCs w:val="20"/>
        </w:rPr>
        <w:t>(</w:t>
      </w:r>
      <w:proofErr w:type="spellStart"/>
      <w:r w:rsidRPr="00DB0DF1">
        <w:rPr>
          <w:i/>
          <w:sz w:val="20"/>
          <w:szCs w:val="20"/>
        </w:rPr>
        <w:t>Ако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нема</w:t>
      </w:r>
      <w:proofErr w:type="spellEnd"/>
      <w:r w:rsidRPr="00DB0DF1">
        <w:rPr>
          <w:i/>
          <w:sz w:val="20"/>
          <w:szCs w:val="20"/>
        </w:rPr>
        <w:t xml:space="preserve"> података, </w:t>
      </w:r>
      <w:proofErr w:type="spellStart"/>
      <w:r w:rsidRPr="00DB0DF1">
        <w:rPr>
          <w:i/>
          <w:sz w:val="20"/>
          <w:szCs w:val="20"/>
        </w:rPr>
        <w:t>рубрика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остаје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празна</w:t>
      </w:r>
      <w:proofErr w:type="spellEnd"/>
      <w:r w:rsidRPr="00DB0DF1">
        <w:rPr>
          <w:i/>
          <w:sz w:val="20"/>
          <w:szCs w:val="20"/>
        </w:rPr>
        <w:t xml:space="preserve"> али </w:t>
      </w:r>
      <w:proofErr w:type="spellStart"/>
      <w:r w:rsidRPr="00DB0DF1">
        <w:rPr>
          <w:i/>
          <w:sz w:val="20"/>
          <w:szCs w:val="20"/>
        </w:rPr>
        <w:t>назначена</w:t>
      </w:r>
      <w:proofErr w:type="spellEnd"/>
      <w:r w:rsidRPr="00DB0DF1">
        <w:rPr>
          <w:i/>
          <w:sz w:val="20"/>
          <w:szCs w:val="20"/>
        </w:rPr>
        <w:t xml:space="preserve">) </w:t>
      </w:r>
    </w:p>
    <w:p w:rsidR="00206CDD" w:rsidRPr="00526B30" w:rsidRDefault="00206CDD" w:rsidP="00206CDD">
      <w:pPr>
        <w:jc w:val="both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206CDD" w:rsidRPr="00526B30" w:rsidTr="00C448AC">
        <w:trPr>
          <w:trHeight w:val="56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206CDD" w:rsidRPr="00B31F04" w:rsidRDefault="00206CDD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      ПОДАЦИ О КОНКУРСУ, КОМИСИЈИ И КАНДИДАТИМА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Одлука о </w:t>
            </w:r>
            <w:proofErr w:type="spellStart"/>
            <w:r w:rsidRPr="00526B30">
              <w:rPr>
                <w:bCs/>
                <w:sz w:val="20"/>
                <w:szCs w:val="20"/>
              </w:rPr>
              <w:t>расписивању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конкурса, </w:t>
            </w:r>
            <w:proofErr w:type="spellStart"/>
            <w:r w:rsidRPr="00526B30">
              <w:rPr>
                <w:bCs/>
                <w:sz w:val="20"/>
                <w:szCs w:val="20"/>
              </w:rPr>
              <w:t>орган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датум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доношења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одлуке: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Датум</w:t>
            </w:r>
            <w:proofErr w:type="spellEnd"/>
            <w:r w:rsidRPr="00526B30">
              <w:rPr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sz w:val="20"/>
                <w:szCs w:val="20"/>
              </w:rPr>
              <w:t>место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објављивања</w:t>
            </w:r>
            <w:proofErr w:type="spellEnd"/>
            <w:r w:rsidRPr="00526B30">
              <w:rPr>
                <w:sz w:val="20"/>
                <w:szCs w:val="20"/>
              </w:rPr>
              <w:t xml:space="preserve"> конкурса: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Број </w:t>
            </w:r>
            <w:r w:rsidR="00665796">
              <w:rPr>
                <w:sz w:val="20"/>
                <w:szCs w:val="20"/>
              </w:rPr>
              <w:t>сарадника</w:t>
            </w:r>
            <w:r w:rsidRPr="00526B30">
              <w:rPr>
                <w:sz w:val="20"/>
                <w:szCs w:val="20"/>
              </w:rPr>
              <w:t xml:space="preserve"> који се бира, звање и назив </w:t>
            </w:r>
            <w:proofErr w:type="spellStart"/>
            <w:r w:rsidRPr="00526B30">
              <w:rPr>
                <w:sz w:val="20"/>
                <w:szCs w:val="20"/>
              </w:rPr>
              <w:t>уже</w:t>
            </w:r>
            <w:proofErr w:type="spellEnd"/>
            <w:r w:rsidRPr="00526B30">
              <w:rPr>
                <w:sz w:val="20"/>
                <w:szCs w:val="20"/>
              </w:rPr>
              <w:t xml:space="preserve"> научне области за </w:t>
            </w:r>
            <w:proofErr w:type="spellStart"/>
            <w:r w:rsidRPr="00526B30">
              <w:rPr>
                <w:sz w:val="20"/>
                <w:szCs w:val="20"/>
              </w:rPr>
              <w:t>коју</w:t>
            </w:r>
            <w:proofErr w:type="spellEnd"/>
            <w:r w:rsidRPr="00526B30">
              <w:rPr>
                <w:sz w:val="20"/>
                <w:szCs w:val="20"/>
              </w:rPr>
              <w:t xml:space="preserve"> је расписан </w:t>
            </w:r>
            <w:proofErr w:type="spellStart"/>
            <w:r w:rsidRPr="00526B30">
              <w:rPr>
                <w:sz w:val="20"/>
                <w:szCs w:val="20"/>
              </w:rPr>
              <w:t>конкурс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F96065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Састав</w:t>
            </w:r>
            <w:proofErr w:type="spellEnd"/>
            <w:r w:rsidRPr="00526B30">
              <w:rPr>
                <w:sz w:val="20"/>
                <w:szCs w:val="20"/>
              </w:rPr>
              <w:t xml:space="preserve"> комисије са </w:t>
            </w:r>
            <w:proofErr w:type="spellStart"/>
            <w:r w:rsidRPr="00526B30">
              <w:rPr>
                <w:sz w:val="20"/>
                <w:szCs w:val="20"/>
              </w:rPr>
              <w:t>назнаком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имена</w:t>
            </w:r>
            <w:proofErr w:type="spellEnd"/>
            <w:r w:rsidRPr="00526B30">
              <w:rPr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sz w:val="20"/>
                <w:szCs w:val="20"/>
              </w:rPr>
              <w:t>презимена</w:t>
            </w:r>
            <w:proofErr w:type="spellEnd"/>
            <w:r w:rsidRPr="00526B30">
              <w:rPr>
                <w:sz w:val="20"/>
                <w:szCs w:val="20"/>
              </w:rPr>
              <w:t xml:space="preserve"> сваког члана, </w:t>
            </w:r>
            <w:proofErr w:type="spellStart"/>
            <w:r w:rsidRPr="00526B30">
              <w:rPr>
                <w:sz w:val="20"/>
                <w:szCs w:val="20"/>
              </w:rPr>
              <w:t>звања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назива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уже</w:t>
            </w:r>
            <w:proofErr w:type="spellEnd"/>
            <w:r w:rsidRPr="00526B30">
              <w:rPr>
                <w:sz w:val="20"/>
                <w:szCs w:val="20"/>
              </w:rPr>
              <w:t xml:space="preserve"> научне области за </w:t>
            </w:r>
            <w:proofErr w:type="spellStart"/>
            <w:r w:rsidRPr="00526B30">
              <w:rPr>
                <w:sz w:val="20"/>
                <w:szCs w:val="20"/>
              </w:rPr>
              <w:t>коју</w:t>
            </w:r>
            <w:proofErr w:type="spellEnd"/>
            <w:r w:rsidRPr="00526B30">
              <w:rPr>
                <w:sz w:val="20"/>
                <w:szCs w:val="20"/>
              </w:rPr>
              <w:t xml:space="preserve"> је </w:t>
            </w:r>
            <w:proofErr w:type="spellStart"/>
            <w:r w:rsidRPr="00526B30">
              <w:rPr>
                <w:sz w:val="20"/>
                <w:szCs w:val="20"/>
              </w:rPr>
              <w:t>изабран</w:t>
            </w:r>
            <w:proofErr w:type="spellEnd"/>
            <w:r w:rsidRPr="00526B30">
              <w:rPr>
                <w:sz w:val="20"/>
                <w:szCs w:val="20"/>
              </w:rPr>
              <w:t xml:space="preserve"> у звање и </w:t>
            </w:r>
            <w:proofErr w:type="spellStart"/>
            <w:r w:rsidRPr="00526B30">
              <w:rPr>
                <w:sz w:val="20"/>
                <w:szCs w:val="20"/>
              </w:rPr>
              <w:t>установа</w:t>
            </w:r>
            <w:proofErr w:type="spellEnd"/>
            <w:r w:rsidRPr="00526B30">
              <w:rPr>
                <w:sz w:val="20"/>
                <w:szCs w:val="20"/>
              </w:rPr>
              <w:t xml:space="preserve"> у </w:t>
            </w:r>
            <w:proofErr w:type="spellStart"/>
            <w:r w:rsidRPr="00526B30">
              <w:rPr>
                <w:sz w:val="20"/>
                <w:szCs w:val="20"/>
              </w:rPr>
              <w:t>којој</w:t>
            </w:r>
            <w:proofErr w:type="spellEnd"/>
            <w:r w:rsidRPr="00526B30">
              <w:rPr>
                <w:sz w:val="20"/>
                <w:szCs w:val="20"/>
              </w:rPr>
              <w:t xml:space="preserve"> је члан комисије </w:t>
            </w:r>
            <w:proofErr w:type="spellStart"/>
            <w:r w:rsidRPr="00526B30">
              <w:rPr>
                <w:sz w:val="20"/>
                <w:szCs w:val="20"/>
              </w:rPr>
              <w:t>запослен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Пријављени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кандидати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C448AC">
        <w:trPr>
          <w:trHeight w:val="56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206CDD" w:rsidRPr="00C5397A" w:rsidRDefault="00206CDD" w:rsidP="00C5397A">
            <w:pPr>
              <w:jc w:val="center"/>
              <w:rPr>
                <w:b/>
              </w:rPr>
            </w:pPr>
            <w:r w:rsidRPr="00B31F04">
              <w:rPr>
                <w:b/>
              </w:rPr>
              <w:t xml:space="preserve">II      </w:t>
            </w:r>
            <w:r w:rsidRPr="00DE6FC0">
              <w:rPr>
                <w:b/>
                <w:shd w:val="clear" w:color="auto" w:fill="CCC0D9" w:themeFill="accent4" w:themeFillTint="66"/>
              </w:rPr>
              <w:t>БИОГРАФСКИ ПОДАЦИ О КАНДИДАТ</w:t>
            </w:r>
            <w:r w:rsidR="00C5397A" w:rsidRPr="00DE6FC0">
              <w:rPr>
                <w:b/>
                <w:shd w:val="clear" w:color="auto" w:fill="CCC0D9" w:themeFill="accent4" w:themeFillTint="66"/>
              </w:rPr>
              <w:t>У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 w:rsidRPr="00526B30">
              <w:rPr>
                <w:bCs/>
                <w:sz w:val="20"/>
                <w:szCs w:val="20"/>
              </w:rPr>
              <w:t>Име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bCs/>
                <w:sz w:val="20"/>
                <w:szCs w:val="20"/>
              </w:rPr>
              <w:t>име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једног </w:t>
            </w:r>
            <w:proofErr w:type="spellStart"/>
            <w:r w:rsidRPr="00526B30">
              <w:rPr>
                <w:bCs/>
                <w:sz w:val="20"/>
                <w:szCs w:val="20"/>
              </w:rPr>
              <w:t>родитеља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презиме</w:t>
            </w:r>
            <w:proofErr w:type="spellEnd"/>
            <w:r w:rsidRPr="00526B30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 w:rsidRPr="00526B30">
              <w:rPr>
                <w:bCs/>
                <w:sz w:val="20"/>
                <w:szCs w:val="20"/>
              </w:rPr>
              <w:t>Датум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место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рођења</w:t>
            </w:r>
            <w:proofErr w:type="spellEnd"/>
            <w:r w:rsidR="002C0B67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Година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завршетка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високог образовања, </w:t>
            </w:r>
            <w:proofErr w:type="spellStart"/>
            <w:r w:rsidRPr="00526B30">
              <w:rPr>
                <w:bCs/>
                <w:sz w:val="20"/>
                <w:szCs w:val="20"/>
              </w:rPr>
              <w:t>универзитет</w:t>
            </w:r>
            <w:proofErr w:type="spellEnd"/>
            <w:r w:rsidRPr="00526B30">
              <w:rPr>
                <w:bCs/>
                <w:sz w:val="20"/>
                <w:szCs w:val="20"/>
              </w:rPr>
              <w:t>, факултет, назив студијског програма (</w:t>
            </w:r>
            <w:proofErr w:type="spellStart"/>
            <w:r w:rsidRPr="00526B30">
              <w:rPr>
                <w:bCs/>
                <w:sz w:val="20"/>
                <w:szCs w:val="20"/>
              </w:rPr>
              <w:t>студијска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група), </w:t>
            </w:r>
            <w:proofErr w:type="spellStart"/>
            <w:r w:rsidRPr="00526B30">
              <w:rPr>
                <w:bCs/>
                <w:sz w:val="20"/>
                <w:szCs w:val="20"/>
              </w:rPr>
              <w:t>просечна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оцена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током студија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стручни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академски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назив: </w:t>
            </w: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2C0B67" w:rsidP="002C0B67">
            <w:pPr>
              <w:ind w:left="361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C5397A" w:rsidP="00C5397A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left="427" w:hanging="42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  <w:r w:rsidRPr="00526B30">
              <w:rPr>
                <w:bCs/>
                <w:sz w:val="20"/>
                <w:szCs w:val="20"/>
              </w:rPr>
              <w:t xml:space="preserve">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526B30">
              <w:rPr>
                <w:bCs/>
                <w:sz w:val="20"/>
                <w:szCs w:val="20"/>
              </w:rPr>
              <w:t>докторских</w:t>
            </w:r>
            <w:r>
              <w:rPr>
                <w:bCs/>
                <w:sz w:val="20"/>
                <w:szCs w:val="20"/>
              </w:rPr>
              <w:t xml:space="preserve"> академских</w:t>
            </w:r>
            <w:r w:rsidRPr="00526B30">
              <w:rPr>
                <w:bCs/>
                <w:sz w:val="20"/>
                <w:szCs w:val="20"/>
              </w:rPr>
              <w:t xml:space="preserve"> студија</w:t>
            </w:r>
            <w:r>
              <w:rPr>
                <w:bCs/>
                <w:sz w:val="20"/>
                <w:szCs w:val="20"/>
              </w:rPr>
              <w:t>,</w:t>
            </w:r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у</w:t>
            </w:r>
            <w:r w:rsidR="002C0B67" w:rsidRPr="00526B30">
              <w:rPr>
                <w:bCs/>
                <w:sz w:val="20"/>
                <w:szCs w:val="20"/>
              </w:rPr>
              <w:t>ниверзитет</w:t>
            </w:r>
            <w:proofErr w:type="spellEnd"/>
            <w:r w:rsidR="002C0B67" w:rsidRPr="00526B30">
              <w:rPr>
                <w:bCs/>
                <w:sz w:val="20"/>
                <w:szCs w:val="20"/>
              </w:rPr>
              <w:t xml:space="preserve">, факултет, </w:t>
            </w:r>
            <w:r w:rsidR="004A4E8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C0B67" w:rsidRPr="00526B30">
              <w:rPr>
                <w:bCs/>
                <w:sz w:val="20"/>
                <w:szCs w:val="20"/>
              </w:rPr>
              <w:t>научна</w:t>
            </w:r>
            <w:proofErr w:type="spellEnd"/>
            <w:r w:rsidR="002C0B67" w:rsidRPr="00526B30">
              <w:rPr>
                <w:bCs/>
                <w:sz w:val="20"/>
                <w:szCs w:val="20"/>
              </w:rPr>
              <w:t xml:space="preserve"> област: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096DA3" w:rsidRDefault="004A4E84" w:rsidP="00F72DBA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096DA3">
              <w:rPr>
                <w:bCs/>
                <w:sz w:val="20"/>
                <w:szCs w:val="20"/>
              </w:rPr>
              <w:t>Година студија</w:t>
            </w:r>
            <w:r w:rsidR="00C5397A" w:rsidRPr="00096DA3">
              <w:rPr>
                <w:bCs/>
                <w:sz w:val="20"/>
                <w:szCs w:val="20"/>
              </w:rPr>
              <w:t xml:space="preserve"> (статус на</w:t>
            </w:r>
            <w:r w:rsidR="00F72DBA" w:rsidRPr="00096DA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F72DBA" w:rsidRPr="00096DA3">
              <w:rPr>
                <w:bCs/>
                <w:sz w:val="20"/>
                <w:szCs w:val="20"/>
              </w:rPr>
              <w:t>докторским</w:t>
            </w:r>
            <w:proofErr w:type="spellEnd"/>
            <w:r w:rsidR="00F72DBA" w:rsidRPr="00096DA3">
              <w:rPr>
                <w:bCs/>
                <w:sz w:val="20"/>
                <w:szCs w:val="20"/>
              </w:rPr>
              <w:t xml:space="preserve"> академским студијама)</w:t>
            </w:r>
            <w:r w:rsidR="00C5397A" w:rsidRPr="00096DA3">
              <w:rPr>
                <w:bCs/>
                <w:sz w:val="20"/>
                <w:szCs w:val="20"/>
              </w:rPr>
              <w:t xml:space="preserve">: </w:t>
            </w:r>
            <w:r w:rsidRPr="00096DA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5397A" w:rsidRPr="00526B30" w:rsidTr="00015A6C">
        <w:trPr>
          <w:jc w:val="center"/>
        </w:trPr>
        <w:tc>
          <w:tcPr>
            <w:tcW w:w="5000" w:type="pct"/>
          </w:tcPr>
          <w:p w:rsidR="00C5397A" w:rsidRDefault="00C5397A" w:rsidP="00C5397A">
            <w:pPr>
              <w:ind w:left="720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4A4E84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r w:rsidR="002C0B67" w:rsidRPr="002C0B67">
              <w:rPr>
                <w:sz w:val="20"/>
                <w:szCs w:val="20"/>
              </w:rPr>
              <w:t>атум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полагања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усменог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докторског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испита и </w:t>
            </w:r>
            <w:proofErr w:type="spellStart"/>
            <w:r w:rsidR="002C0B67" w:rsidRPr="002C0B67">
              <w:rPr>
                <w:sz w:val="20"/>
                <w:szCs w:val="20"/>
              </w:rPr>
              <w:t>оцена</w:t>
            </w:r>
            <w:proofErr w:type="spellEnd"/>
            <w:r w:rsidR="00C5397A">
              <w:rPr>
                <w:sz w:val="20"/>
                <w:szCs w:val="20"/>
              </w:rPr>
              <w:t>:</w:t>
            </w: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Default="004A4E84" w:rsidP="00C5397A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526B30" w:rsidRDefault="004A4E84" w:rsidP="004A4E84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>Насло</w:t>
            </w:r>
            <w:r w:rsidR="00F72DBA">
              <w:rPr>
                <w:bCs/>
                <w:sz w:val="20"/>
                <w:szCs w:val="20"/>
              </w:rPr>
              <w:t xml:space="preserve">в докторске дисертације, </w:t>
            </w:r>
            <w:proofErr w:type="spellStart"/>
            <w:r w:rsidR="00F72DBA">
              <w:rPr>
                <w:bCs/>
                <w:sz w:val="20"/>
                <w:szCs w:val="20"/>
              </w:rPr>
              <w:t>датум</w:t>
            </w:r>
            <w:proofErr w:type="spellEnd"/>
            <w:r w:rsidR="00F72DB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F72DBA">
              <w:rPr>
                <w:bCs/>
                <w:sz w:val="20"/>
                <w:szCs w:val="20"/>
              </w:rPr>
              <w:t>пријаве</w:t>
            </w:r>
            <w:proofErr w:type="spellEnd"/>
            <w:r w:rsidR="00F72DBA">
              <w:rPr>
                <w:bCs/>
                <w:sz w:val="20"/>
                <w:szCs w:val="20"/>
              </w:rPr>
              <w:t xml:space="preserve"> и </w:t>
            </w:r>
            <w:r w:rsidRPr="00526B30">
              <w:rPr>
                <w:bCs/>
                <w:sz w:val="20"/>
                <w:szCs w:val="20"/>
              </w:rPr>
              <w:t xml:space="preserve">одбране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научно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звање:</w:t>
            </w: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526B30" w:rsidRDefault="004A4E84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Година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завршетка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специјалистичких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магистарских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студија, </w:t>
            </w:r>
            <w:proofErr w:type="spellStart"/>
            <w:r w:rsidRPr="00526B30">
              <w:rPr>
                <w:bCs/>
                <w:sz w:val="20"/>
                <w:szCs w:val="20"/>
              </w:rPr>
              <w:t>универзитет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факултет, назив студијског програма, </w:t>
            </w:r>
            <w:proofErr w:type="spellStart"/>
            <w:r w:rsidRPr="00526B30">
              <w:rPr>
                <w:bCs/>
                <w:sz w:val="20"/>
                <w:szCs w:val="20"/>
              </w:rPr>
              <w:t>просечна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оцена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током студија, </w:t>
            </w:r>
            <w:proofErr w:type="spellStart"/>
            <w:r w:rsidRPr="00526B30">
              <w:rPr>
                <w:bCs/>
                <w:sz w:val="20"/>
                <w:szCs w:val="20"/>
              </w:rPr>
              <w:t>научна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област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академски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назив: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Наслов </w:t>
            </w:r>
            <w:proofErr w:type="spellStart"/>
            <w:r w:rsidRPr="00526B30">
              <w:rPr>
                <w:bCs/>
                <w:sz w:val="20"/>
                <w:szCs w:val="20"/>
              </w:rPr>
              <w:t>специјалистичког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рада,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магистарске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тезе</w:t>
            </w:r>
            <w:proofErr w:type="spellEnd"/>
            <w:r w:rsidRPr="00526B30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C5397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Педагошко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искуство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C448AC">
        <w:trPr>
          <w:trHeight w:val="56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206CDD" w:rsidRPr="00B31F04" w:rsidRDefault="00B31F04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III ОСТВАРЕНИ РЕЗУЛТАТИ</w:t>
            </w:r>
          </w:p>
        </w:tc>
      </w:tr>
      <w:tr w:rsidR="00B31F04" w:rsidRPr="00526B30" w:rsidTr="00C448AC">
        <w:trPr>
          <w:trHeight w:val="386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B31F04" w:rsidRPr="00526B30" w:rsidRDefault="00B31F04" w:rsidP="00580A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РЕЗУЛТАТИ</w:t>
            </w:r>
            <w:r w:rsidRPr="00526B30">
              <w:rPr>
                <w:b/>
                <w:sz w:val="20"/>
                <w:szCs w:val="20"/>
              </w:rPr>
              <w:t xml:space="preserve"> </w:t>
            </w:r>
            <w:r w:rsidR="005F1216">
              <w:rPr>
                <w:b/>
                <w:sz w:val="20"/>
                <w:szCs w:val="20"/>
              </w:rPr>
              <w:t>НАУЧН</w:t>
            </w:r>
            <w:r>
              <w:rPr>
                <w:b/>
                <w:sz w:val="20"/>
                <w:szCs w:val="20"/>
              </w:rPr>
              <w:t>ОГ</w:t>
            </w:r>
            <w:r w:rsidRPr="00526B30">
              <w:rPr>
                <w:b/>
                <w:sz w:val="20"/>
                <w:szCs w:val="20"/>
              </w:rPr>
              <w:t xml:space="preserve"> РАД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Остварени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резултати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кандидата категорије 20 (аутор(и), </w:t>
            </w:r>
            <w:proofErr w:type="spellStart"/>
            <w:r w:rsidRPr="00526B30">
              <w:rPr>
                <w:sz w:val="20"/>
                <w:szCs w:val="20"/>
              </w:rPr>
              <w:t>наслов</w:t>
            </w:r>
            <w:proofErr w:type="spellEnd"/>
            <w:r w:rsidRPr="00526B30">
              <w:rPr>
                <w:sz w:val="20"/>
                <w:szCs w:val="20"/>
              </w:rPr>
              <w:t xml:space="preserve"> рада, </w:t>
            </w:r>
            <w:proofErr w:type="spellStart"/>
            <w:r w:rsidRPr="00526B30">
              <w:rPr>
                <w:sz w:val="20"/>
                <w:szCs w:val="20"/>
              </w:rPr>
              <w:t>часопис</w:t>
            </w:r>
            <w:proofErr w:type="spellEnd"/>
            <w:r w:rsidRPr="00526B30">
              <w:rPr>
                <w:sz w:val="20"/>
                <w:szCs w:val="20"/>
              </w:rPr>
              <w:t xml:space="preserve">, година </w:t>
            </w:r>
            <w:proofErr w:type="spellStart"/>
            <w:r w:rsidRPr="00526B30">
              <w:rPr>
                <w:sz w:val="20"/>
                <w:szCs w:val="20"/>
              </w:rPr>
              <w:t>издавања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волумен</w:t>
            </w:r>
            <w:proofErr w:type="spellEnd"/>
            <w:r w:rsidRPr="00526B30">
              <w:rPr>
                <w:sz w:val="20"/>
                <w:szCs w:val="20"/>
              </w:rPr>
              <w:t xml:space="preserve"> (број):</w:t>
            </w:r>
            <w:proofErr w:type="spellStart"/>
            <w:r w:rsidRPr="00526B30">
              <w:rPr>
                <w:sz w:val="20"/>
                <w:szCs w:val="20"/>
              </w:rPr>
              <w:t>стране</w:t>
            </w:r>
            <w:proofErr w:type="spellEnd"/>
            <w:r w:rsidRPr="00526B30">
              <w:rPr>
                <w:sz w:val="20"/>
                <w:szCs w:val="20"/>
              </w:rPr>
              <w:t xml:space="preserve"> од-</w:t>
            </w:r>
            <w:proofErr w:type="spellStart"/>
            <w:r w:rsidRPr="00526B30">
              <w:rPr>
                <w:sz w:val="20"/>
                <w:szCs w:val="20"/>
              </w:rPr>
              <w:t>до</w:t>
            </w:r>
            <w:proofErr w:type="spellEnd"/>
            <w:r w:rsidRPr="00526B30">
              <w:rPr>
                <w:sz w:val="20"/>
                <w:szCs w:val="20"/>
              </w:rPr>
              <w:t>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a) укупно у </w:t>
            </w:r>
            <w:proofErr w:type="spellStart"/>
            <w:r w:rsidRPr="00526B30">
              <w:rPr>
                <w:sz w:val="20"/>
                <w:szCs w:val="20"/>
              </w:rPr>
              <w:t>ранијем</w:t>
            </w:r>
            <w:proofErr w:type="spellEnd"/>
            <w:r w:rsidRPr="00526B30">
              <w:rPr>
                <w:sz w:val="20"/>
                <w:szCs w:val="20"/>
              </w:rPr>
              <w:t xml:space="preserve">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б) од избора у </w:t>
            </w:r>
            <w:proofErr w:type="spellStart"/>
            <w:r w:rsidRPr="00526B30">
              <w:rPr>
                <w:sz w:val="20"/>
                <w:szCs w:val="20"/>
              </w:rPr>
              <w:t>претходно</w:t>
            </w:r>
            <w:proofErr w:type="spellEnd"/>
            <w:r w:rsidRPr="00526B30">
              <w:rPr>
                <w:sz w:val="20"/>
                <w:szCs w:val="20"/>
              </w:rPr>
              <w:t xml:space="preserve"> звање или од </w:t>
            </w:r>
            <w:proofErr w:type="spellStart"/>
            <w:r w:rsidRPr="00526B30">
              <w:rPr>
                <w:sz w:val="20"/>
                <w:szCs w:val="20"/>
              </w:rPr>
              <w:t>последњег</w:t>
            </w:r>
            <w:proofErr w:type="spellEnd"/>
            <w:r w:rsidRPr="00526B30">
              <w:rPr>
                <w:sz w:val="20"/>
                <w:szCs w:val="20"/>
              </w:rPr>
              <w:t xml:space="preserve"> избора у звање</w:t>
            </w:r>
          </w:p>
        </w:tc>
      </w:tr>
      <w:tr w:rsidR="00772921" w:rsidRPr="00526B30" w:rsidTr="00015A6C">
        <w:trPr>
          <w:jc w:val="center"/>
        </w:trPr>
        <w:tc>
          <w:tcPr>
            <w:tcW w:w="5000" w:type="pct"/>
          </w:tcPr>
          <w:p w:rsidR="00772921" w:rsidRPr="00526B30" w:rsidRDefault="00772921" w:rsidP="00772921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Остварени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резултати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кандидата категорије 50 (аутор(и), </w:t>
            </w:r>
            <w:proofErr w:type="spellStart"/>
            <w:r w:rsidRPr="00526B30">
              <w:rPr>
                <w:sz w:val="20"/>
                <w:szCs w:val="20"/>
              </w:rPr>
              <w:t>наслов</w:t>
            </w:r>
            <w:proofErr w:type="spellEnd"/>
            <w:r w:rsidRPr="00526B30">
              <w:rPr>
                <w:sz w:val="20"/>
                <w:szCs w:val="20"/>
              </w:rPr>
              <w:t xml:space="preserve"> рада, </w:t>
            </w:r>
            <w:proofErr w:type="spellStart"/>
            <w:r w:rsidRPr="00526B30">
              <w:rPr>
                <w:sz w:val="20"/>
                <w:szCs w:val="20"/>
              </w:rPr>
              <w:t>часопис</w:t>
            </w:r>
            <w:proofErr w:type="spellEnd"/>
            <w:r w:rsidRPr="00526B30">
              <w:rPr>
                <w:sz w:val="20"/>
                <w:szCs w:val="20"/>
              </w:rPr>
              <w:t xml:space="preserve">, година </w:t>
            </w:r>
            <w:proofErr w:type="spellStart"/>
            <w:r w:rsidRPr="00526B30">
              <w:rPr>
                <w:sz w:val="20"/>
                <w:szCs w:val="20"/>
              </w:rPr>
              <w:t>издавања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волумен</w:t>
            </w:r>
            <w:proofErr w:type="spellEnd"/>
            <w:r w:rsidRPr="00526B30">
              <w:rPr>
                <w:sz w:val="20"/>
                <w:szCs w:val="20"/>
              </w:rPr>
              <w:t xml:space="preserve"> (број):</w:t>
            </w:r>
            <w:proofErr w:type="spellStart"/>
            <w:r w:rsidRPr="00526B30">
              <w:rPr>
                <w:sz w:val="20"/>
                <w:szCs w:val="20"/>
              </w:rPr>
              <w:t>стране</w:t>
            </w:r>
            <w:proofErr w:type="spellEnd"/>
            <w:r w:rsidRPr="00526B30">
              <w:rPr>
                <w:sz w:val="20"/>
                <w:szCs w:val="20"/>
              </w:rPr>
              <w:t xml:space="preserve"> од-</w:t>
            </w:r>
            <w:proofErr w:type="spellStart"/>
            <w:r w:rsidRPr="00526B30">
              <w:rPr>
                <w:sz w:val="20"/>
                <w:szCs w:val="20"/>
              </w:rPr>
              <w:t>до</w:t>
            </w:r>
            <w:proofErr w:type="spellEnd"/>
            <w:r w:rsidRPr="00526B30">
              <w:rPr>
                <w:sz w:val="20"/>
                <w:szCs w:val="20"/>
              </w:rPr>
              <w:t>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a) укупно у </w:t>
            </w:r>
            <w:proofErr w:type="spellStart"/>
            <w:r w:rsidRPr="00526B30">
              <w:rPr>
                <w:sz w:val="20"/>
                <w:szCs w:val="20"/>
              </w:rPr>
              <w:t>ранијем</w:t>
            </w:r>
            <w:proofErr w:type="spellEnd"/>
            <w:r w:rsidRPr="00526B30">
              <w:rPr>
                <w:sz w:val="20"/>
                <w:szCs w:val="20"/>
              </w:rPr>
              <w:t xml:space="preserve">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б) од избора у </w:t>
            </w:r>
            <w:proofErr w:type="spellStart"/>
            <w:r w:rsidRPr="00526B30">
              <w:rPr>
                <w:sz w:val="20"/>
                <w:szCs w:val="20"/>
              </w:rPr>
              <w:t>претходно</w:t>
            </w:r>
            <w:proofErr w:type="spellEnd"/>
            <w:r w:rsidRPr="00526B30">
              <w:rPr>
                <w:sz w:val="20"/>
                <w:szCs w:val="20"/>
              </w:rPr>
              <w:t xml:space="preserve"> звање или од </w:t>
            </w:r>
            <w:proofErr w:type="spellStart"/>
            <w:r w:rsidRPr="00526B30">
              <w:rPr>
                <w:sz w:val="20"/>
                <w:szCs w:val="20"/>
              </w:rPr>
              <w:t>последњег</w:t>
            </w:r>
            <w:proofErr w:type="spellEnd"/>
            <w:r w:rsidRPr="00526B30">
              <w:rPr>
                <w:sz w:val="20"/>
                <w:szCs w:val="20"/>
              </w:rPr>
              <w:t xml:space="preserve"> избора у звање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665796" w:rsidRDefault="00665796" w:rsidP="00CD64A8">
            <w:pPr>
              <w:jc w:val="both"/>
              <w:rPr>
                <w:sz w:val="20"/>
                <w:szCs w:val="20"/>
              </w:rPr>
            </w:pPr>
          </w:p>
          <w:p w:rsidR="00206043" w:rsidRPr="00772921" w:rsidRDefault="00206043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C448AC">
        <w:trPr>
          <w:trHeight w:val="39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665796" w:rsidRPr="00772921" w:rsidRDefault="00665796" w:rsidP="00894735">
            <w:pPr>
              <w:jc w:val="center"/>
              <w:rPr>
                <w:b/>
                <w:bCs/>
              </w:rPr>
            </w:pPr>
            <w:r w:rsidRPr="00C66889">
              <w:rPr>
                <w:b/>
              </w:rPr>
              <w:lastRenderedPageBreak/>
              <w:t xml:space="preserve">IV   </w:t>
            </w:r>
            <w:r w:rsidR="00894735" w:rsidRPr="00C66889">
              <w:rPr>
                <w:b/>
              </w:rPr>
              <w:t>АНАЛИЗА РАДА КАНДИДАТА</w:t>
            </w:r>
          </w:p>
        </w:tc>
      </w:tr>
      <w:tr w:rsidR="00665796" w:rsidRPr="00526B30" w:rsidTr="00770DCD">
        <w:trPr>
          <w:trHeight w:val="2993"/>
          <w:jc w:val="center"/>
        </w:trPr>
        <w:tc>
          <w:tcPr>
            <w:tcW w:w="5000" w:type="pct"/>
            <w:shd w:val="clear" w:color="auto" w:fill="FFFFFF"/>
          </w:tcPr>
          <w:p w:rsidR="00015A6C" w:rsidRPr="00526B30" w:rsidRDefault="00015A6C" w:rsidP="00AD6690">
            <w:pPr>
              <w:rPr>
                <w:sz w:val="20"/>
                <w:szCs w:val="20"/>
              </w:rPr>
            </w:pPr>
          </w:p>
        </w:tc>
      </w:tr>
      <w:tr w:rsidR="00665796" w:rsidRPr="00526B30" w:rsidTr="00C448AC">
        <w:trPr>
          <w:trHeight w:val="39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894735" w:rsidRPr="00C66889" w:rsidRDefault="00F96065" w:rsidP="00894735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894735" w:rsidRPr="00C66889">
              <w:rPr>
                <w:b/>
              </w:rPr>
              <w:t xml:space="preserve"> МИШЉЕЊЕ О ИСПУЊЕНОСТИ УСЛОВА ЗА ИЗБОР У</w:t>
            </w:r>
          </w:p>
          <w:p w:rsidR="00665796" w:rsidRPr="00894735" w:rsidRDefault="00894735" w:rsidP="00894735">
            <w:pPr>
              <w:jc w:val="center"/>
              <w:rPr>
                <w:b/>
              </w:rPr>
            </w:pPr>
            <w:r w:rsidRPr="00C66889">
              <w:rPr>
                <w:b/>
              </w:rPr>
              <w:t>ЗВАЊЕ СВАКОГ КАНДИДАТА ПОЈЕДИНАЧНО</w:t>
            </w:r>
          </w:p>
        </w:tc>
      </w:tr>
      <w:tr w:rsidR="00665796" w:rsidRPr="00526B30" w:rsidTr="00770DCD">
        <w:trPr>
          <w:trHeight w:val="3392"/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bCs/>
                <w:sz w:val="20"/>
                <w:szCs w:val="20"/>
              </w:rPr>
            </w:pPr>
          </w:p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015A6C">
        <w:trPr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  <w:r w:rsidRPr="00526B30">
              <w:rPr>
                <w:b/>
                <w:bCs/>
                <w:i/>
                <w:sz w:val="20"/>
                <w:szCs w:val="20"/>
              </w:rPr>
              <w:t>НАПОМЕНА:</w:t>
            </w:r>
            <w:r w:rsidRPr="00526B30">
              <w:rPr>
                <w:sz w:val="20"/>
                <w:szCs w:val="20"/>
              </w:rPr>
              <w:t xml:space="preserve"> Потребно је </w:t>
            </w:r>
            <w:proofErr w:type="spellStart"/>
            <w:r w:rsidRPr="00526B30">
              <w:rPr>
                <w:sz w:val="20"/>
                <w:szCs w:val="20"/>
              </w:rPr>
              <w:t>експлицитно</w:t>
            </w:r>
            <w:proofErr w:type="spellEnd"/>
            <w:r w:rsidRPr="00526B30">
              <w:rPr>
                <w:sz w:val="20"/>
                <w:szCs w:val="20"/>
              </w:rPr>
              <w:t xml:space="preserve"> навести да ли или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сваки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 </w:t>
            </w:r>
            <w:proofErr w:type="spellStart"/>
            <w:r w:rsidRPr="00526B30">
              <w:rPr>
                <w:sz w:val="20"/>
                <w:szCs w:val="20"/>
              </w:rPr>
              <w:t>појединачно</w:t>
            </w:r>
            <w:proofErr w:type="spellEnd"/>
            <w:r w:rsidRPr="00526B30">
              <w:rPr>
                <w:sz w:val="20"/>
                <w:szCs w:val="20"/>
              </w:rPr>
              <w:t xml:space="preserve"> испуњава услове за избор у звање.</w:t>
            </w:r>
          </w:p>
        </w:tc>
      </w:tr>
    </w:tbl>
    <w:p w:rsidR="00015A6C" w:rsidRDefault="00015A6C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665796" w:rsidRPr="00526B30" w:rsidTr="00C448AC">
        <w:trPr>
          <w:trHeight w:val="39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665796" w:rsidRPr="00665796" w:rsidRDefault="00665796" w:rsidP="00665796">
            <w:pPr>
              <w:jc w:val="center"/>
              <w:rPr>
                <w:b/>
              </w:rPr>
            </w:pPr>
            <w:r w:rsidRPr="00C66889">
              <w:rPr>
                <w:b/>
              </w:rPr>
              <w:lastRenderedPageBreak/>
              <w:t xml:space="preserve">VI   </w:t>
            </w:r>
            <w:r w:rsidRPr="0027224B">
              <w:rPr>
                <w:b/>
              </w:rPr>
              <w:t>ПРЕДЛОГ ЗА ИЗБОР КАНДИДАТА У ОДРЕЂЕНО ЗВАЊЕ</w:t>
            </w:r>
          </w:p>
        </w:tc>
      </w:tr>
      <w:tr w:rsidR="00665796" w:rsidRPr="00526B30" w:rsidTr="00015A6C">
        <w:trPr>
          <w:trHeight w:val="5564"/>
          <w:jc w:val="center"/>
        </w:trPr>
        <w:tc>
          <w:tcPr>
            <w:tcW w:w="5000" w:type="pct"/>
          </w:tcPr>
          <w:p w:rsidR="00665796" w:rsidRPr="00526B30" w:rsidRDefault="00665796" w:rsidP="00AD6690">
            <w:pPr>
              <w:ind w:firstLine="4330"/>
              <w:rPr>
                <w:sz w:val="20"/>
                <w:szCs w:val="20"/>
              </w:rPr>
            </w:pPr>
          </w:p>
          <w:p w:rsidR="00795B18" w:rsidRDefault="00795B18" w:rsidP="00795B18">
            <w:pPr>
              <w:jc w:val="center"/>
              <w:rPr>
                <w:sz w:val="20"/>
                <w:szCs w:val="20"/>
              </w:rPr>
            </w:pPr>
          </w:p>
          <w:p w:rsidR="00665796" w:rsidRPr="00526B30" w:rsidRDefault="00665796" w:rsidP="00795B18">
            <w:pPr>
              <w:jc w:val="center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ПОТПИСИ ЧЛАНОВА КОМИСИЈЕ</w:t>
            </w: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Default="00665796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Pr="00ED0909" w:rsidRDefault="00ED0909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НАПОМЕНА: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Извештај се </w:t>
            </w:r>
            <w:proofErr w:type="spellStart"/>
            <w:r w:rsidRPr="00526B30">
              <w:rPr>
                <w:sz w:val="20"/>
                <w:szCs w:val="20"/>
              </w:rPr>
              <w:t>пише</w:t>
            </w:r>
            <w:proofErr w:type="spellEnd"/>
            <w:r w:rsidRPr="00526B30">
              <w:rPr>
                <w:sz w:val="20"/>
                <w:szCs w:val="20"/>
              </w:rPr>
              <w:t xml:space="preserve"> на </w:t>
            </w:r>
            <w:proofErr w:type="spellStart"/>
            <w:r w:rsidRPr="00526B30">
              <w:rPr>
                <w:sz w:val="20"/>
                <w:szCs w:val="20"/>
              </w:rPr>
              <w:t>обрасцу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навођењем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кратких</w:t>
            </w:r>
            <w:proofErr w:type="spellEnd"/>
            <w:r w:rsidRPr="00526B30">
              <w:rPr>
                <w:sz w:val="20"/>
                <w:szCs w:val="20"/>
              </w:rPr>
              <w:t xml:space="preserve"> одговора, са </w:t>
            </w:r>
            <w:proofErr w:type="spellStart"/>
            <w:r w:rsidRPr="00526B30">
              <w:rPr>
                <w:sz w:val="20"/>
                <w:szCs w:val="20"/>
              </w:rPr>
              <w:t>валидним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подацима</w:t>
            </w:r>
            <w:proofErr w:type="spellEnd"/>
            <w:r w:rsidRPr="00526B30">
              <w:rPr>
                <w:sz w:val="20"/>
                <w:szCs w:val="20"/>
              </w:rPr>
              <w:t xml:space="preserve">, без </w:t>
            </w:r>
            <w:proofErr w:type="spellStart"/>
            <w:r w:rsidRPr="00526B30">
              <w:rPr>
                <w:sz w:val="20"/>
                <w:szCs w:val="20"/>
              </w:rPr>
              <w:t>непотребног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текста</w:t>
            </w:r>
            <w:proofErr w:type="spellEnd"/>
            <w:r w:rsidRPr="00526B30">
              <w:rPr>
                <w:sz w:val="20"/>
                <w:szCs w:val="20"/>
              </w:rPr>
              <w:t>.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Члан комисије који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жели</w:t>
            </w:r>
            <w:proofErr w:type="spellEnd"/>
            <w:r w:rsidRPr="00526B30">
              <w:rPr>
                <w:sz w:val="20"/>
                <w:szCs w:val="20"/>
              </w:rPr>
              <w:t xml:space="preserve"> да </w:t>
            </w:r>
            <w:proofErr w:type="spellStart"/>
            <w:r w:rsidRPr="00526B30">
              <w:rPr>
                <w:sz w:val="20"/>
                <w:szCs w:val="20"/>
              </w:rPr>
              <w:t>потпише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јер</w:t>
            </w:r>
            <w:proofErr w:type="spellEnd"/>
            <w:r w:rsidRPr="00526B30">
              <w:rPr>
                <w:sz w:val="20"/>
                <w:szCs w:val="20"/>
              </w:rPr>
              <w:t xml:space="preserve"> се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слаже</w:t>
            </w:r>
            <w:proofErr w:type="spellEnd"/>
            <w:r w:rsidRPr="00526B30">
              <w:rPr>
                <w:sz w:val="20"/>
                <w:szCs w:val="20"/>
              </w:rPr>
              <w:t xml:space="preserve"> са </w:t>
            </w:r>
            <w:proofErr w:type="spellStart"/>
            <w:r w:rsidRPr="00526B30">
              <w:rPr>
                <w:sz w:val="20"/>
                <w:szCs w:val="20"/>
              </w:rPr>
              <w:t>мишљењем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већине</w:t>
            </w:r>
            <w:proofErr w:type="spellEnd"/>
            <w:r w:rsidRPr="00526B30">
              <w:rPr>
                <w:sz w:val="20"/>
                <w:szCs w:val="20"/>
              </w:rPr>
              <w:t xml:space="preserve"> чланова комисије, </w:t>
            </w:r>
            <w:proofErr w:type="spellStart"/>
            <w:r w:rsidRPr="00526B30">
              <w:rPr>
                <w:sz w:val="20"/>
                <w:szCs w:val="20"/>
              </w:rPr>
              <w:t>дужан</w:t>
            </w:r>
            <w:proofErr w:type="spellEnd"/>
            <w:r w:rsidRPr="00526B30">
              <w:rPr>
                <w:sz w:val="20"/>
                <w:szCs w:val="20"/>
              </w:rPr>
              <w:t xml:space="preserve"> је да </w:t>
            </w:r>
            <w:proofErr w:type="spellStart"/>
            <w:r w:rsidRPr="00526B30">
              <w:rPr>
                <w:sz w:val="20"/>
                <w:szCs w:val="20"/>
              </w:rPr>
              <w:t>унесе</w:t>
            </w:r>
            <w:proofErr w:type="spellEnd"/>
            <w:r w:rsidRPr="00526B30">
              <w:rPr>
                <w:sz w:val="20"/>
                <w:szCs w:val="20"/>
              </w:rPr>
              <w:t xml:space="preserve"> у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образложење</w:t>
            </w:r>
            <w:proofErr w:type="spellEnd"/>
            <w:r w:rsidRPr="00526B30">
              <w:rPr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sz w:val="20"/>
                <w:szCs w:val="20"/>
              </w:rPr>
              <w:t>разлоге</w:t>
            </w:r>
            <w:proofErr w:type="spellEnd"/>
            <w:r w:rsidRPr="00526B30">
              <w:rPr>
                <w:sz w:val="20"/>
                <w:szCs w:val="20"/>
              </w:rPr>
              <w:t xml:space="preserve"> због </w:t>
            </w:r>
            <w:proofErr w:type="spellStart"/>
            <w:r w:rsidRPr="00526B30">
              <w:rPr>
                <w:sz w:val="20"/>
                <w:szCs w:val="20"/>
              </w:rPr>
              <w:t>којих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жели</w:t>
            </w:r>
            <w:proofErr w:type="spellEnd"/>
            <w:r w:rsidRPr="00526B30">
              <w:rPr>
                <w:sz w:val="20"/>
                <w:szCs w:val="20"/>
              </w:rPr>
              <w:t xml:space="preserve"> да </w:t>
            </w:r>
            <w:proofErr w:type="spellStart"/>
            <w:r w:rsidRPr="00526B30">
              <w:rPr>
                <w:sz w:val="20"/>
                <w:szCs w:val="20"/>
              </w:rPr>
              <w:t>потпише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>.</w:t>
            </w:r>
          </w:p>
          <w:p w:rsidR="00665796" w:rsidRDefault="00665796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Pr="00526B3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096DA3" w:rsidRDefault="00096DA3">
      <w:r>
        <w:br w:type="page"/>
      </w:r>
    </w:p>
    <w:p w:rsidR="00683BAC" w:rsidRDefault="00683BAC" w:rsidP="00117CA9">
      <w:bookmarkStart w:id="0" w:name="_GoBack"/>
      <w:bookmarkEnd w:id="0"/>
    </w:p>
    <w:tbl>
      <w:tblPr>
        <w:tblStyle w:val="TableGrid"/>
        <w:tblW w:w="5000" w:type="pct"/>
        <w:jc w:val="center"/>
        <w:tblLook w:val="04A0"/>
      </w:tblPr>
      <w:tblGrid>
        <w:gridCol w:w="1879"/>
        <w:gridCol w:w="4749"/>
        <w:gridCol w:w="1985"/>
        <w:gridCol w:w="2376"/>
      </w:tblGrid>
      <w:tr w:rsidR="00015A6C" w:rsidRPr="003E3AC3" w:rsidTr="00C448AC">
        <w:trPr>
          <w:trHeight w:val="573"/>
          <w:jc w:val="center"/>
        </w:trPr>
        <w:tc>
          <w:tcPr>
            <w:tcW w:w="5000" w:type="pct"/>
            <w:gridSpan w:val="4"/>
            <w:shd w:val="clear" w:color="auto" w:fill="E5DFEC" w:themeFill="accent4" w:themeFillTint="33"/>
            <w:vAlign w:val="center"/>
          </w:tcPr>
          <w:p w:rsidR="00015A6C" w:rsidRPr="00EE472F" w:rsidRDefault="00015A6C" w:rsidP="0060019A">
            <w:pPr>
              <w:jc w:val="center"/>
              <w:rPr>
                <w:b/>
              </w:rPr>
            </w:pPr>
            <w:r w:rsidRPr="00C66889">
              <w:rPr>
                <w:b/>
              </w:rPr>
              <w:t xml:space="preserve">VII   </w:t>
            </w:r>
            <w:r>
              <w:rPr>
                <w:b/>
              </w:rPr>
              <w:t>ТАБЕЛА-САЖЕТАК</w:t>
            </w:r>
          </w:p>
        </w:tc>
      </w:tr>
      <w:tr w:rsidR="00015A6C" w:rsidRPr="003E3AC3" w:rsidTr="0060019A">
        <w:trPr>
          <w:trHeight w:val="573"/>
          <w:jc w:val="center"/>
        </w:trPr>
        <w:tc>
          <w:tcPr>
            <w:tcW w:w="5000" w:type="pct"/>
            <w:gridSpan w:val="4"/>
            <w:vAlign w:val="center"/>
          </w:tcPr>
          <w:p w:rsidR="00015A6C" w:rsidRPr="00BF6F9A" w:rsidRDefault="00BF6F9A" w:rsidP="0060019A">
            <w:pPr>
              <w:jc w:val="center"/>
              <w:rPr>
                <w:rFonts w:eastAsia="Batang" w:cs="Times New Roman"/>
              </w:rPr>
            </w:pPr>
            <w:r>
              <w:rPr>
                <w:b/>
              </w:rPr>
              <w:t>КЛИНИЧКИ АСИСТЕНТ</w:t>
            </w:r>
          </w:p>
        </w:tc>
      </w:tr>
      <w:tr w:rsidR="00015A6C" w:rsidRPr="003E3AC3" w:rsidTr="0060019A">
        <w:trPr>
          <w:trHeight w:val="573"/>
          <w:jc w:val="center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015A6C" w:rsidRPr="00473F2B" w:rsidRDefault="00015A6C" w:rsidP="0060019A">
            <w:pPr>
              <w:pStyle w:val="ListParagraph"/>
              <w:numPr>
                <w:ilvl w:val="0"/>
                <w:numId w:val="11"/>
              </w:numPr>
              <w:rPr>
                <w:rFonts w:eastAsia="Batang" w:cs="Times New Roman"/>
                <w:lang w:val="sr-Cyrl-CS"/>
              </w:rPr>
            </w:pPr>
            <w:r w:rsidRPr="00473F2B">
              <w:rPr>
                <w:b/>
                <w:noProof/>
                <w:lang w:eastAsia="en-GB"/>
              </w:rPr>
              <w:t>ОПШТИ УСЛОВИ</w:t>
            </w:r>
          </w:p>
        </w:tc>
      </w:tr>
      <w:tr w:rsidR="00015A6C" w:rsidRPr="003E3AC3" w:rsidTr="00382F7A">
        <w:trPr>
          <w:trHeight w:val="573"/>
          <w:jc w:val="center"/>
        </w:trPr>
        <w:tc>
          <w:tcPr>
            <w:tcW w:w="3016" w:type="pct"/>
            <w:gridSpan w:val="2"/>
            <w:shd w:val="clear" w:color="auto" w:fill="F2F2F2" w:themeFill="background1" w:themeFillShade="F2"/>
            <w:vAlign w:val="center"/>
          </w:tcPr>
          <w:p w:rsidR="00015A6C" w:rsidRPr="00473F2B" w:rsidRDefault="00015A6C" w:rsidP="0060019A">
            <w:pPr>
              <w:pStyle w:val="ListParagraph"/>
              <w:rPr>
                <w:b/>
                <w:noProof/>
                <w:lang w:eastAsia="en-GB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:rsidR="00015A6C" w:rsidRPr="004F3DEB" w:rsidRDefault="00015A6C" w:rsidP="0060019A">
            <w:pPr>
              <w:jc w:val="center"/>
              <w:rPr>
                <w:rFonts w:eastAsia="Batang" w:cs="Times New Roman"/>
                <w:b/>
              </w:rPr>
            </w:pPr>
            <w:proofErr w:type="spellStart"/>
            <w:r w:rsidRPr="004F3DEB">
              <w:rPr>
                <w:rFonts w:eastAsia="Batang" w:cs="Times New Roman"/>
                <w:b/>
              </w:rPr>
              <w:t>Остварено</w:t>
            </w:r>
            <w:proofErr w:type="spellEnd"/>
          </w:p>
        </w:tc>
        <w:tc>
          <w:tcPr>
            <w:tcW w:w="1081" w:type="pct"/>
            <w:shd w:val="clear" w:color="auto" w:fill="F2F2F2" w:themeFill="background1" w:themeFillShade="F2"/>
            <w:vAlign w:val="center"/>
          </w:tcPr>
          <w:p w:rsidR="00015A6C" w:rsidRPr="004F3DEB" w:rsidRDefault="00015A6C" w:rsidP="0060019A">
            <w:pPr>
              <w:jc w:val="center"/>
              <w:rPr>
                <w:rFonts w:eastAsia="Batang" w:cs="Times New Roman"/>
                <w:b/>
                <w:lang w:val="sr-Cyrl-CS"/>
              </w:rPr>
            </w:pPr>
            <w:r w:rsidRPr="004F3DEB">
              <w:rPr>
                <w:rFonts w:eastAsia="Batang" w:cs="Times New Roman"/>
                <w:b/>
                <w:lang w:val="sr-Cyrl-CS"/>
              </w:rPr>
              <w:t>Испуњава услов</w:t>
            </w:r>
          </w:p>
        </w:tc>
      </w:tr>
      <w:tr w:rsidR="009F0F23" w:rsidRPr="003E3AC3" w:rsidTr="00997A7F">
        <w:trPr>
          <w:trHeight w:val="884"/>
          <w:jc w:val="center"/>
        </w:trPr>
        <w:tc>
          <w:tcPr>
            <w:tcW w:w="855" w:type="pct"/>
            <w:vMerge w:val="restart"/>
            <w:shd w:val="clear" w:color="auto" w:fill="F2F2F2" w:themeFill="background1" w:themeFillShade="F2"/>
            <w:vAlign w:val="center"/>
          </w:tcPr>
          <w:p w:rsidR="009F0F23" w:rsidRPr="00395898" w:rsidRDefault="009F0F23" w:rsidP="0060019A">
            <w:pPr>
              <w:jc w:val="center"/>
              <w:rPr>
                <w:b/>
              </w:rPr>
            </w:pPr>
            <w:proofErr w:type="spellStart"/>
            <w:r w:rsidRPr="00395898">
              <w:rPr>
                <w:b/>
              </w:rPr>
              <w:t>Обавезни</w:t>
            </w:r>
            <w:proofErr w:type="spellEnd"/>
            <w:r w:rsidRPr="00395898">
              <w:rPr>
                <w:b/>
              </w:rPr>
              <w:t xml:space="preserve"> </w:t>
            </w:r>
            <w:proofErr w:type="spellStart"/>
            <w:r w:rsidRPr="00395898">
              <w:rPr>
                <w:b/>
              </w:rPr>
              <w:t>услови</w:t>
            </w:r>
            <w:proofErr w:type="spellEnd"/>
          </w:p>
        </w:tc>
        <w:tc>
          <w:tcPr>
            <w:tcW w:w="2161" w:type="pct"/>
            <w:shd w:val="clear" w:color="auto" w:fill="auto"/>
            <w:vAlign w:val="center"/>
          </w:tcPr>
          <w:p w:rsidR="009F0F23" w:rsidRPr="003E3AC3" w:rsidRDefault="009F0F23" w:rsidP="0060019A">
            <w:pPr>
              <w:rPr>
                <w:rFonts w:eastAsia="Batang" w:cs="Times New Roman"/>
                <w:lang w:val="sr-Cyrl-CS"/>
              </w:rPr>
            </w:pPr>
            <w:r w:rsidRPr="003E3AC3">
              <w:t xml:space="preserve">На </w:t>
            </w:r>
            <w:proofErr w:type="spellStart"/>
            <w:r w:rsidRPr="003E3AC3">
              <w:t>завршеним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претходним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нивоима</w:t>
            </w:r>
            <w:proofErr w:type="spellEnd"/>
            <w:r w:rsidRPr="003E3AC3">
              <w:t xml:space="preserve"> студија </w:t>
            </w:r>
            <w:proofErr w:type="spellStart"/>
            <w:r w:rsidRPr="003E3AC3">
              <w:t>укупна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просечна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оцена</w:t>
            </w:r>
            <w:proofErr w:type="spellEnd"/>
            <w:r w:rsidRPr="003E3AC3">
              <w:t xml:space="preserve"> (најмање </w:t>
            </w:r>
            <w:proofErr w:type="spellStart"/>
            <w:r w:rsidRPr="003E3AC3">
              <w:t>осам</w:t>
            </w:r>
            <w:proofErr w:type="spellEnd"/>
            <w:r w:rsidRPr="003E3AC3">
              <w:t>)</w:t>
            </w:r>
          </w:p>
        </w:tc>
        <w:tc>
          <w:tcPr>
            <w:tcW w:w="903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  <w:tr w:rsidR="009F0F23" w:rsidRPr="003E3AC3" w:rsidTr="00997A7F">
        <w:trPr>
          <w:trHeight w:val="827"/>
          <w:jc w:val="center"/>
        </w:trPr>
        <w:tc>
          <w:tcPr>
            <w:tcW w:w="855" w:type="pct"/>
            <w:vMerge/>
            <w:shd w:val="clear" w:color="auto" w:fill="F2F2F2" w:themeFill="background1" w:themeFillShade="F2"/>
          </w:tcPr>
          <w:p w:rsidR="009F0F23" w:rsidRPr="003E3AC3" w:rsidRDefault="009F0F23" w:rsidP="0060019A"/>
        </w:tc>
        <w:tc>
          <w:tcPr>
            <w:tcW w:w="2161" w:type="pct"/>
            <w:shd w:val="clear" w:color="auto" w:fill="auto"/>
            <w:vAlign w:val="center"/>
          </w:tcPr>
          <w:p w:rsidR="009F0F23" w:rsidRPr="003E3AC3" w:rsidRDefault="009F0F23" w:rsidP="0060019A">
            <w:r w:rsidRPr="003E3AC3">
              <w:t xml:space="preserve">Студент </w:t>
            </w:r>
            <w:proofErr w:type="spellStart"/>
            <w:r w:rsidRPr="003E3AC3">
              <w:t>треће</w:t>
            </w:r>
            <w:proofErr w:type="spellEnd"/>
            <w:r w:rsidRPr="003E3AC3">
              <w:t xml:space="preserve"> године докторских академских студија са </w:t>
            </w:r>
            <w:proofErr w:type="spellStart"/>
            <w:r w:rsidRPr="003E3AC3">
              <w:t>остварених</w:t>
            </w:r>
            <w:proofErr w:type="spellEnd"/>
            <w:r w:rsidRPr="003E3AC3">
              <w:t xml:space="preserve"> 120 ЕСПБ</w:t>
            </w:r>
          </w:p>
        </w:tc>
        <w:tc>
          <w:tcPr>
            <w:tcW w:w="903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/>
                <w:lang w:val="sr-Cyrl-CS"/>
              </w:rPr>
            </w:pPr>
          </w:p>
        </w:tc>
      </w:tr>
      <w:tr w:rsidR="009F0F23" w:rsidRPr="003E3AC3" w:rsidTr="00997A7F">
        <w:trPr>
          <w:trHeight w:val="827"/>
          <w:jc w:val="center"/>
        </w:trPr>
        <w:tc>
          <w:tcPr>
            <w:tcW w:w="855" w:type="pct"/>
            <w:vMerge/>
            <w:shd w:val="clear" w:color="auto" w:fill="F2F2F2" w:themeFill="background1" w:themeFillShade="F2"/>
          </w:tcPr>
          <w:p w:rsidR="009F0F23" w:rsidRPr="003E3AC3" w:rsidRDefault="009F0F23" w:rsidP="0060019A"/>
        </w:tc>
        <w:tc>
          <w:tcPr>
            <w:tcW w:w="2161" w:type="pct"/>
            <w:shd w:val="clear" w:color="auto" w:fill="auto"/>
            <w:vAlign w:val="center"/>
          </w:tcPr>
          <w:p w:rsidR="009F0F23" w:rsidRPr="00AB3DC6" w:rsidRDefault="009F0F23" w:rsidP="00AB3DC6">
            <w:pPr>
              <w:rPr>
                <w:rFonts w:eastAsia="Batang" w:cs="Times New Roman"/>
              </w:rPr>
            </w:pPr>
            <w:proofErr w:type="spellStart"/>
            <w:r w:rsidRPr="003E3AC3">
              <w:t>Специјализација</w:t>
            </w:r>
            <w:proofErr w:type="spellEnd"/>
            <w:r w:rsidRPr="003E3AC3">
              <w:t xml:space="preserve"> из одговарајуће области</w:t>
            </w:r>
          </w:p>
        </w:tc>
        <w:tc>
          <w:tcPr>
            <w:tcW w:w="903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/>
                <w:lang w:val="sr-Cyrl-CS"/>
              </w:rPr>
            </w:pPr>
          </w:p>
        </w:tc>
      </w:tr>
      <w:tr w:rsidR="009F0F23" w:rsidRPr="003E3AC3" w:rsidTr="00997A7F">
        <w:trPr>
          <w:trHeight w:val="827"/>
          <w:jc w:val="center"/>
        </w:trPr>
        <w:tc>
          <w:tcPr>
            <w:tcW w:w="855" w:type="pct"/>
            <w:vMerge/>
            <w:shd w:val="clear" w:color="auto" w:fill="F2F2F2" w:themeFill="background1" w:themeFillShade="F2"/>
          </w:tcPr>
          <w:p w:rsidR="009F0F23" w:rsidRPr="003E3AC3" w:rsidRDefault="009F0F23" w:rsidP="0060019A"/>
        </w:tc>
        <w:tc>
          <w:tcPr>
            <w:tcW w:w="2161" w:type="pct"/>
            <w:shd w:val="clear" w:color="auto" w:fill="auto"/>
            <w:vAlign w:val="center"/>
          </w:tcPr>
          <w:p w:rsidR="009F0F23" w:rsidRDefault="009F0F23" w:rsidP="0060019A">
            <w:proofErr w:type="spellStart"/>
            <w:r>
              <w:t>С</w:t>
            </w:r>
            <w:r w:rsidRPr="003E3AC3">
              <w:t>мисао</w:t>
            </w:r>
            <w:proofErr w:type="spellEnd"/>
            <w:r w:rsidRPr="003E3AC3">
              <w:t xml:space="preserve"> за </w:t>
            </w:r>
            <w:proofErr w:type="spellStart"/>
            <w:r w:rsidRPr="003E3AC3">
              <w:t>наставни</w:t>
            </w:r>
            <w:proofErr w:type="spellEnd"/>
            <w:r w:rsidRPr="003E3AC3">
              <w:t xml:space="preserve"> рад</w:t>
            </w:r>
          </w:p>
          <w:p w:rsidR="009F0F23" w:rsidRPr="008917FD" w:rsidRDefault="009F0F23" w:rsidP="0060019A">
            <w:r w:rsidRPr="008917FD">
              <w:t>(</w:t>
            </w:r>
            <w:proofErr w:type="spellStart"/>
            <w:r w:rsidRPr="008917FD">
              <w:t>педагошко</w:t>
            </w:r>
            <w:proofErr w:type="spellEnd"/>
            <w:r w:rsidRPr="008917FD">
              <w:t xml:space="preserve"> </w:t>
            </w:r>
            <w:proofErr w:type="spellStart"/>
            <w:r w:rsidRPr="008917FD">
              <w:t>искуство</w:t>
            </w:r>
            <w:proofErr w:type="spellEnd"/>
            <w:r w:rsidRPr="008917FD">
              <w:t>)</w:t>
            </w:r>
          </w:p>
        </w:tc>
        <w:tc>
          <w:tcPr>
            <w:tcW w:w="903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  <w:tr w:rsidR="00015A6C" w:rsidRPr="003E3AC3" w:rsidTr="0060019A">
        <w:trPr>
          <w:trHeight w:val="573"/>
          <w:jc w:val="center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015A6C" w:rsidRPr="00473F2B" w:rsidRDefault="00015A6C" w:rsidP="0060019A">
            <w:pPr>
              <w:pStyle w:val="ListParagraph"/>
              <w:numPr>
                <w:ilvl w:val="0"/>
                <w:numId w:val="11"/>
              </w:numPr>
              <w:rPr>
                <w:rFonts w:eastAsia="Batang" w:cs="Times New Roman"/>
                <w:b/>
              </w:rPr>
            </w:pPr>
            <w:r w:rsidRPr="00473F2B">
              <w:rPr>
                <w:b/>
              </w:rPr>
              <w:t>ПОСЕБНИ УСЛОВИ</w:t>
            </w:r>
          </w:p>
        </w:tc>
      </w:tr>
      <w:tr w:rsidR="00997A7F" w:rsidRPr="003E3AC3" w:rsidTr="00997A7F">
        <w:trPr>
          <w:trHeight w:val="655"/>
          <w:jc w:val="center"/>
        </w:trPr>
        <w:tc>
          <w:tcPr>
            <w:tcW w:w="855" w:type="pct"/>
            <w:vMerge w:val="restart"/>
            <w:shd w:val="clear" w:color="auto" w:fill="F2F2F2" w:themeFill="background1" w:themeFillShade="F2"/>
            <w:vAlign w:val="center"/>
          </w:tcPr>
          <w:p w:rsidR="00997A7F" w:rsidRPr="00395898" w:rsidRDefault="00997A7F" w:rsidP="009F0F23">
            <w:pPr>
              <w:jc w:val="center"/>
              <w:rPr>
                <w:b/>
              </w:rPr>
            </w:pPr>
            <w:proofErr w:type="spellStart"/>
            <w:r w:rsidRPr="00395898">
              <w:rPr>
                <w:b/>
              </w:rPr>
              <w:t>Алтернативни</w:t>
            </w:r>
            <w:proofErr w:type="spellEnd"/>
            <w:r w:rsidRPr="00395898">
              <w:rPr>
                <w:b/>
              </w:rPr>
              <w:t xml:space="preserve"> </w:t>
            </w:r>
            <w:proofErr w:type="spellStart"/>
            <w:r w:rsidRPr="00395898">
              <w:rPr>
                <w:b/>
              </w:rPr>
              <w:t>обавезни</w:t>
            </w:r>
            <w:proofErr w:type="spellEnd"/>
            <w:r w:rsidRPr="00395898">
              <w:rPr>
                <w:b/>
              </w:rPr>
              <w:t xml:space="preserve"> </w:t>
            </w:r>
            <w:proofErr w:type="spellStart"/>
            <w:r w:rsidRPr="00395898">
              <w:rPr>
                <w:b/>
              </w:rPr>
              <w:t>услови</w:t>
            </w:r>
            <w:proofErr w:type="spellEnd"/>
          </w:p>
          <w:p w:rsidR="00997A7F" w:rsidRPr="009F0F23" w:rsidRDefault="00997A7F" w:rsidP="009F0F23">
            <w:pPr>
              <w:jc w:val="center"/>
              <w:rPr>
                <w:b/>
              </w:rPr>
            </w:pPr>
            <w:r w:rsidRPr="00395898">
              <w:rPr>
                <w:b/>
              </w:rPr>
              <w:t>(један од)</w:t>
            </w:r>
          </w:p>
        </w:tc>
        <w:tc>
          <w:tcPr>
            <w:tcW w:w="2161" w:type="pct"/>
            <w:shd w:val="clear" w:color="auto" w:fill="auto"/>
            <w:vAlign w:val="center"/>
          </w:tcPr>
          <w:p w:rsidR="00997A7F" w:rsidRPr="00891E16" w:rsidRDefault="00997A7F" w:rsidP="0060019A">
            <w:r>
              <w:t xml:space="preserve">3  рада из научне области за </w:t>
            </w:r>
            <w:proofErr w:type="spellStart"/>
            <w:r>
              <w:t>коју</w:t>
            </w:r>
            <w:proofErr w:type="spellEnd"/>
            <w:r>
              <w:t xml:space="preserve"> се бира категорије </w:t>
            </w:r>
            <w:proofErr w:type="spellStart"/>
            <w:r>
              <w:t>минимум</w:t>
            </w:r>
            <w:proofErr w:type="spellEnd"/>
            <w:r>
              <w:t xml:space="preserve"> М51 </w:t>
            </w:r>
            <w:r w:rsidR="0060019A">
              <w:t xml:space="preserve">из </w:t>
            </w:r>
            <w:proofErr w:type="spellStart"/>
            <w:r w:rsidR="0060019A">
              <w:t>уже</w:t>
            </w:r>
            <w:proofErr w:type="spellEnd"/>
            <w:r w:rsidR="0060019A">
              <w:t xml:space="preserve"> научне области </w:t>
            </w:r>
            <w:r>
              <w:t xml:space="preserve">на једном од </w:t>
            </w:r>
            <w:proofErr w:type="spellStart"/>
            <w:r>
              <w:t>водећих</w:t>
            </w:r>
            <w:proofErr w:type="spellEnd"/>
            <w:r>
              <w:t xml:space="preserve"> </w:t>
            </w:r>
            <w:proofErr w:type="spellStart"/>
            <w:r>
              <w:t>светских</w:t>
            </w:r>
            <w:proofErr w:type="spellEnd"/>
            <w:r>
              <w:t xml:space="preserve"> </w:t>
            </w:r>
            <w:proofErr w:type="spellStart"/>
            <w:r>
              <w:t>језика</w:t>
            </w:r>
            <w:proofErr w:type="spellEnd"/>
            <w:r>
              <w:t xml:space="preserve"> (у једном раду први аутор)</w:t>
            </w:r>
          </w:p>
        </w:tc>
        <w:tc>
          <w:tcPr>
            <w:tcW w:w="903" w:type="pct"/>
            <w:vAlign w:val="center"/>
          </w:tcPr>
          <w:p w:rsidR="00997A7F" w:rsidRPr="003E3AC3" w:rsidRDefault="00997A7F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97A7F" w:rsidRPr="003E3AC3" w:rsidRDefault="00997A7F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  <w:tr w:rsidR="00997A7F" w:rsidRPr="003E3AC3" w:rsidTr="00997A7F">
        <w:trPr>
          <w:trHeight w:val="655"/>
          <w:jc w:val="center"/>
        </w:trPr>
        <w:tc>
          <w:tcPr>
            <w:tcW w:w="855" w:type="pct"/>
            <w:vMerge/>
            <w:shd w:val="clear" w:color="auto" w:fill="F2F2F2" w:themeFill="background1" w:themeFillShade="F2"/>
            <w:vAlign w:val="center"/>
          </w:tcPr>
          <w:p w:rsidR="00997A7F" w:rsidRDefault="00997A7F" w:rsidP="009F0F23">
            <w:pPr>
              <w:jc w:val="center"/>
              <w:rPr>
                <w:b/>
              </w:rPr>
            </w:pPr>
          </w:p>
        </w:tc>
        <w:tc>
          <w:tcPr>
            <w:tcW w:w="2161" w:type="pct"/>
            <w:shd w:val="clear" w:color="auto" w:fill="auto"/>
            <w:vAlign w:val="center"/>
          </w:tcPr>
          <w:p w:rsidR="00997A7F" w:rsidRPr="00C307DD" w:rsidRDefault="00997A7F" w:rsidP="00C307DD">
            <w:r>
              <w:t>1</w:t>
            </w:r>
            <w:r w:rsidRPr="00750D10">
              <w:t xml:space="preserve"> рад категорије М20</w:t>
            </w:r>
          </w:p>
        </w:tc>
        <w:tc>
          <w:tcPr>
            <w:tcW w:w="903" w:type="pct"/>
            <w:vAlign w:val="center"/>
          </w:tcPr>
          <w:p w:rsidR="00997A7F" w:rsidRPr="003E3AC3" w:rsidRDefault="00997A7F" w:rsidP="00075F2A">
            <w:pPr>
              <w:jc w:val="center"/>
              <w:rPr>
                <w:rFonts w:eastAsia="Batang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97A7F" w:rsidRPr="003E3AC3" w:rsidRDefault="00997A7F" w:rsidP="00075F2A">
            <w:pPr>
              <w:jc w:val="center"/>
              <w:rPr>
                <w:rFonts w:eastAsia="Batang"/>
                <w:lang w:val="sr-Cyrl-CS"/>
              </w:rPr>
            </w:pPr>
          </w:p>
        </w:tc>
      </w:tr>
    </w:tbl>
    <w:p w:rsidR="00015A6C" w:rsidRDefault="00015A6C" w:rsidP="00117CA9"/>
    <w:sectPr w:rsidR="00015A6C" w:rsidSect="00096DA3">
      <w:footerReference w:type="even" r:id="rId7"/>
      <w:footerReference w:type="default" r:id="rId8"/>
      <w:pgSz w:w="11907" w:h="16840" w:code="9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3C2" w:rsidRDefault="00B123C2" w:rsidP="0094168C">
      <w:r>
        <w:separator/>
      </w:r>
    </w:p>
  </w:endnote>
  <w:endnote w:type="continuationSeparator" w:id="0">
    <w:p w:rsidR="00B123C2" w:rsidRDefault="00B123C2" w:rsidP="00941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19A" w:rsidRDefault="005D3EFA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0019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019A" w:rsidRDefault="0060019A" w:rsidP="00CD64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19A" w:rsidRDefault="005D3EFA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0019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3CAE">
      <w:rPr>
        <w:rStyle w:val="PageNumber"/>
        <w:noProof/>
      </w:rPr>
      <w:t>4</w:t>
    </w:r>
    <w:r>
      <w:rPr>
        <w:rStyle w:val="PageNumber"/>
      </w:rPr>
      <w:fldChar w:fldCharType="end"/>
    </w:r>
  </w:p>
  <w:p w:rsidR="0060019A" w:rsidRDefault="0060019A" w:rsidP="00CD64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3C2" w:rsidRDefault="00B123C2" w:rsidP="0094168C">
      <w:r>
        <w:separator/>
      </w:r>
    </w:p>
  </w:footnote>
  <w:footnote w:type="continuationSeparator" w:id="0">
    <w:p w:rsidR="00B123C2" w:rsidRDefault="00B123C2" w:rsidP="00941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6611"/>
    <w:multiLevelType w:val="hybridMultilevel"/>
    <w:tmpl w:val="F08823BC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0EA15CC7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230C36FF"/>
    <w:multiLevelType w:val="hybridMultilevel"/>
    <w:tmpl w:val="3710EB5A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29E50318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B4E97"/>
    <w:multiLevelType w:val="hybridMultilevel"/>
    <w:tmpl w:val="5F280A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0E48C4"/>
    <w:multiLevelType w:val="hybridMultilevel"/>
    <w:tmpl w:val="9CAAAF66"/>
    <w:lvl w:ilvl="0" w:tplc="06E4A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D35ED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57CE3AB3"/>
    <w:multiLevelType w:val="hybridMultilevel"/>
    <w:tmpl w:val="C7FA3B6A"/>
    <w:lvl w:ilvl="0" w:tplc="61B6D8AC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C2856"/>
    <w:multiLevelType w:val="hybridMultilevel"/>
    <w:tmpl w:val="F468D286"/>
    <w:lvl w:ilvl="0" w:tplc="06E4A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C0982"/>
    <w:multiLevelType w:val="hybridMultilevel"/>
    <w:tmpl w:val="54000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A3ADF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CDD"/>
    <w:rsid w:val="00015A6C"/>
    <w:rsid w:val="00075F2A"/>
    <w:rsid w:val="00096DA3"/>
    <w:rsid w:val="000B1F30"/>
    <w:rsid w:val="000F5D29"/>
    <w:rsid w:val="00117CA9"/>
    <w:rsid w:val="001400FB"/>
    <w:rsid w:val="00162743"/>
    <w:rsid w:val="001A668B"/>
    <w:rsid w:val="001F4C9D"/>
    <w:rsid w:val="00206043"/>
    <w:rsid w:val="00206CDD"/>
    <w:rsid w:val="0027224B"/>
    <w:rsid w:val="002C0B67"/>
    <w:rsid w:val="002C7710"/>
    <w:rsid w:val="002D1A6C"/>
    <w:rsid w:val="003108CC"/>
    <w:rsid w:val="00326805"/>
    <w:rsid w:val="00382F7A"/>
    <w:rsid w:val="003D746E"/>
    <w:rsid w:val="003F4D44"/>
    <w:rsid w:val="0042222D"/>
    <w:rsid w:val="00451414"/>
    <w:rsid w:val="00467A3D"/>
    <w:rsid w:val="00497F2D"/>
    <w:rsid w:val="004A4E84"/>
    <w:rsid w:val="00580A89"/>
    <w:rsid w:val="005D3EFA"/>
    <w:rsid w:val="005E631C"/>
    <w:rsid w:val="005F1216"/>
    <w:rsid w:val="005F29AD"/>
    <w:rsid w:val="0060019A"/>
    <w:rsid w:val="00621620"/>
    <w:rsid w:val="00627005"/>
    <w:rsid w:val="00644054"/>
    <w:rsid w:val="00665796"/>
    <w:rsid w:val="00683BAC"/>
    <w:rsid w:val="006D4466"/>
    <w:rsid w:val="006F5458"/>
    <w:rsid w:val="00725AA4"/>
    <w:rsid w:val="00756EBC"/>
    <w:rsid w:val="00767E29"/>
    <w:rsid w:val="00770DCD"/>
    <w:rsid w:val="00772921"/>
    <w:rsid w:val="007928B4"/>
    <w:rsid w:val="00795B18"/>
    <w:rsid w:val="007E122A"/>
    <w:rsid w:val="007F3DA2"/>
    <w:rsid w:val="00814CEB"/>
    <w:rsid w:val="0082030F"/>
    <w:rsid w:val="00883AA6"/>
    <w:rsid w:val="00894735"/>
    <w:rsid w:val="008C18D0"/>
    <w:rsid w:val="008D3698"/>
    <w:rsid w:val="00903CAE"/>
    <w:rsid w:val="00913109"/>
    <w:rsid w:val="00937221"/>
    <w:rsid w:val="0094168C"/>
    <w:rsid w:val="00953A9E"/>
    <w:rsid w:val="00985C0B"/>
    <w:rsid w:val="00997A7F"/>
    <w:rsid w:val="009A517D"/>
    <w:rsid w:val="009F0F23"/>
    <w:rsid w:val="00A63A59"/>
    <w:rsid w:val="00AB3DC6"/>
    <w:rsid w:val="00AD6690"/>
    <w:rsid w:val="00AE671A"/>
    <w:rsid w:val="00AF3BE8"/>
    <w:rsid w:val="00B123C2"/>
    <w:rsid w:val="00B26A20"/>
    <w:rsid w:val="00B31F04"/>
    <w:rsid w:val="00B4183C"/>
    <w:rsid w:val="00B67213"/>
    <w:rsid w:val="00B90E06"/>
    <w:rsid w:val="00B93498"/>
    <w:rsid w:val="00BF6F9A"/>
    <w:rsid w:val="00C12DF7"/>
    <w:rsid w:val="00C307DD"/>
    <w:rsid w:val="00C32CB7"/>
    <w:rsid w:val="00C448AC"/>
    <w:rsid w:val="00C5397A"/>
    <w:rsid w:val="00C66889"/>
    <w:rsid w:val="00C8189E"/>
    <w:rsid w:val="00CC1665"/>
    <w:rsid w:val="00CC2751"/>
    <w:rsid w:val="00CD64A8"/>
    <w:rsid w:val="00D20A4D"/>
    <w:rsid w:val="00D371EF"/>
    <w:rsid w:val="00D37837"/>
    <w:rsid w:val="00DD1FB1"/>
    <w:rsid w:val="00DD618E"/>
    <w:rsid w:val="00DE6FC0"/>
    <w:rsid w:val="00E3069A"/>
    <w:rsid w:val="00E74E9E"/>
    <w:rsid w:val="00E7576A"/>
    <w:rsid w:val="00ED0909"/>
    <w:rsid w:val="00EF6E8D"/>
    <w:rsid w:val="00F358C3"/>
    <w:rsid w:val="00F5765F"/>
    <w:rsid w:val="00F60797"/>
    <w:rsid w:val="00F72DBA"/>
    <w:rsid w:val="00F80B8C"/>
    <w:rsid w:val="00F96065"/>
    <w:rsid w:val="00FC3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D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06CD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06CD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206CDD"/>
  </w:style>
  <w:style w:type="paragraph" w:styleId="ListParagraph">
    <w:name w:val="List Paragraph"/>
    <w:basedOn w:val="Normal"/>
    <w:uiPriority w:val="34"/>
    <w:qFormat/>
    <w:rsid w:val="00206CDD"/>
    <w:pPr>
      <w:ind w:left="720"/>
      <w:contextualSpacing/>
    </w:pPr>
  </w:style>
  <w:style w:type="table" w:styleId="TableGrid">
    <w:name w:val="Table Grid"/>
    <w:basedOn w:val="TableNormal"/>
    <w:uiPriority w:val="59"/>
    <w:rsid w:val="00D371E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Generalni sekretar</dc:creator>
  <cp:lastModifiedBy>Editor</cp:lastModifiedBy>
  <cp:revision>2</cp:revision>
  <dcterms:created xsi:type="dcterms:W3CDTF">2018-10-31T11:47:00Z</dcterms:created>
  <dcterms:modified xsi:type="dcterms:W3CDTF">2018-10-31T11:47:00Z</dcterms:modified>
</cp:coreProperties>
</file>