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text" w:horzAnchor="margin" w:tblpXSpec="center" w:tblpY="1"/>
        <w:tblW w:w="1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6"/>
        <w:gridCol w:w="12"/>
        <w:gridCol w:w="7901"/>
        <w:gridCol w:w="2092"/>
        <w:gridCol w:w="34"/>
        <w:gridCol w:w="1877"/>
      </w:tblGrid>
      <w:tr w:rsidR="00874C94" w:rsidRPr="00EE6A00" w14:paraId="694CF2BD" w14:textId="77777777" w:rsidTr="006D001A">
        <w:trPr>
          <w:trHeight w:val="415"/>
        </w:trPr>
        <w:tc>
          <w:tcPr>
            <w:tcW w:w="13643" w:type="dxa"/>
            <w:gridSpan w:val="7"/>
            <w:shd w:val="clear" w:color="auto" w:fill="auto"/>
            <w:vAlign w:val="center"/>
          </w:tcPr>
          <w:p w14:paraId="3EF8C93D" w14:textId="77777777" w:rsidR="00874C94" w:rsidRDefault="00874C94" w:rsidP="005177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F2049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</w:t>
            </w:r>
            <w:proofErr w:type="spellStart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>оље</w:t>
            </w:r>
            <w:proofErr w:type="spellEnd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медицинских наука</w:t>
            </w:r>
          </w:p>
        </w:tc>
      </w:tr>
      <w:tr w:rsidR="005F70C3" w:rsidRPr="00EE6A00" w14:paraId="3C564E9A" w14:textId="77777777" w:rsidTr="000F3F36">
        <w:trPr>
          <w:trHeight w:val="415"/>
        </w:trPr>
        <w:tc>
          <w:tcPr>
            <w:tcW w:w="1727" w:type="dxa"/>
            <w:gridSpan w:val="2"/>
            <w:shd w:val="clear" w:color="auto" w:fill="auto"/>
            <w:vAlign w:val="center"/>
          </w:tcPr>
          <w:p w14:paraId="480924BC" w14:textId="77777777" w:rsidR="005F70C3" w:rsidRPr="00EE6A00" w:rsidRDefault="005F70C3" w:rsidP="005177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hAnsi="Times New Roman"/>
                <w:sz w:val="20"/>
                <w:szCs w:val="20"/>
              </w:rPr>
              <w:t>Ред. бр.</w:t>
            </w:r>
          </w:p>
        </w:tc>
        <w:tc>
          <w:tcPr>
            <w:tcW w:w="11916" w:type="dxa"/>
            <w:gridSpan w:val="5"/>
            <w:shd w:val="clear" w:color="auto" w:fill="auto"/>
            <w:vAlign w:val="center"/>
          </w:tcPr>
          <w:p w14:paraId="21D3259A" w14:textId="77777777" w:rsidR="005F70C3" w:rsidRPr="00EE6A00" w:rsidRDefault="005177A5" w:rsidP="00A277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ВАНРЕДНИ ПРОФЕСОР</w:t>
            </w:r>
            <w:r w:rsidRPr="00303B17">
              <w:rPr>
                <w:rFonts w:ascii="Times New Roman" w:hAnsi="Times New Roman"/>
                <w:b/>
                <w:sz w:val="32"/>
                <w:szCs w:val="32"/>
              </w:rPr>
              <w:t xml:space="preserve"> (ПРВИ ИЗБОР)</w:t>
            </w:r>
          </w:p>
        </w:tc>
      </w:tr>
      <w:tr w:rsidR="006B250A" w:rsidRPr="00EE6A00" w14:paraId="20E4D818" w14:textId="77777777" w:rsidTr="006D001A">
        <w:trPr>
          <w:trHeight w:val="443"/>
        </w:trPr>
        <w:tc>
          <w:tcPr>
            <w:tcW w:w="9640" w:type="dxa"/>
            <w:gridSpan w:val="4"/>
            <w:shd w:val="clear" w:color="auto" w:fill="FF5050"/>
            <w:vAlign w:val="center"/>
          </w:tcPr>
          <w:p w14:paraId="561232A0" w14:textId="77777777" w:rsidR="006B250A" w:rsidRPr="00EE6A00" w:rsidRDefault="006B250A" w:rsidP="005177A5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F5050"/>
            <w:vAlign w:val="center"/>
          </w:tcPr>
          <w:p w14:paraId="132D054F" w14:textId="77777777" w:rsidR="006B250A" w:rsidRPr="009933DA" w:rsidRDefault="006B250A" w:rsidP="00F946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911" w:type="dxa"/>
            <w:gridSpan w:val="2"/>
            <w:shd w:val="clear" w:color="auto" w:fill="FF5050"/>
            <w:vAlign w:val="center"/>
          </w:tcPr>
          <w:p w14:paraId="413171BB" w14:textId="77777777" w:rsidR="006B250A" w:rsidRPr="009933DA" w:rsidRDefault="006B250A" w:rsidP="00F946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6B250A" w:rsidRPr="00EE6A00" w14:paraId="7CD51480" w14:textId="77777777" w:rsidTr="006D001A">
        <w:trPr>
          <w:trHeight w:val="443"/>
        </w:trPr>
        <w:tc>
          <w:tcPr>
            <w:tcW w:w="9640" w:type="dxa"/>
            <w:gridSpan w:val="4"/>
            <w:shd w:val="clear" w:color="auto" w:fill="FF5050"/>
            <w:vAlign w:val="center"/>
          </w:tcPr>
          <w:p w14:paraId="0642DD4D" w14:textId="77777777" w:rsidR="006B250A" w:rsidRPr="00EE6A00" w:rsidRDefault="006B250A" w:rsidP="005177A5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A00">
              <w:rPr>
                <w:rFonts w:ascii="Times New Roman" w:hAnsi="Times New Roman"/>
                <w:b/>
                <w:sz w:val="20"/>
                <w:szCs w:val="20"/>
              </w:rPr>
              <w:t>УСЛОВИ ПРЕМА ПРАВИЛНИКУ УНИВЕРЗИТЕТА</w:t>
            </w:r>
          </w:p>
        </w:tc>
        <w:tc>
          <w:tcPr>
            <w:tcW w:w="2092" w:type="dxa"/>
            <w:shd w:val="clear" w:color="auto" w:fill="FF5050"/>
            <w:vAlign w:val="center"/>
          </w:tcPr>
          <w:p w14:paraId="4E307883" w14:textId="77777777" w:rsidR="006B250A" w:rsidRPr="00EE6A00" w:rsidRDefault="006B250A" w:rsidP="005177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FF5050"/>
            <w:vAlign w:val="center"/>
          </w:tcPr>
          <w:p w14:paraId="348C1381" w14:textId="77777777" w:rsidR="006B250A" w:rsidRPr="00EE6A00" w:rsidRDefault="006B250A" w:rsidP="005177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579CC" w:rsidRPr="00EE6A00" w14:paraId="5F236E4A" w14:textId="77777777" w:rsidTr="000F3F36">
        <w:trPr>
          <w:trHeight w:val="443"/>
        </w:trPr>
        <w:tc>
          <w:tcPr>
            <w:tcW w:w="1739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FF5050"/>
            <w:vAlign w:val="center"/>
          </w:tcPr>
          <w:p w14:paraId="15806E22" w14:textId="77777777" w:rsidR="009579CC" w:rsidRPr="009275A5" w:rsidRDefault="009579CC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79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0DDD19" w14:textId="77777777" w:rsidR="009579CC" w:rsidRPr="000F3F36" w:rsidRDefault="009579CC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C483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Испуњен услов за избор у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доцента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5DE8049D" w14:textId="77777777" w:rsidR="009579CC" w:rsidRPr="00EE6A00" w:rsidRDefault="009579CC" w:rsidP="000F3F36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2905D0AE" w14:textId="77777777" w:rsidR="009579CC" w:rsidRPr="00EE6A00" w:rsidRDefault="009579CC" w:rsidP="000F3F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579CC" w:rsidRPr="00EE6A00" w14:paraId="1633A958" w14:textId="77777777" w:rsidTr="000F3F36">
        <w:trPr>
          <w:trHeight w:val="443"/>
        </w:trPr>
        <w:tc>
          <w:tcPr>
            <w:tcW w:w="1739" w:type="dxa"/>
            <w:gridSpan w:val="3"/>
            <w:vMerge/>
            <w:tcBorders>
              <w:right w:val="single" w:sz="4" w:space="0" w:color="000000"/>
            </w:tcBorders>
            <w:shd w:val="clear" w:color="auto" w:fill="FF5050"/>
            <w:vAlign w:val="center"/>
          </w:tcPr>
          <w:p w14:paraId="6D4AE6DF" w14:textId="77777777" w:rsidR="009579CC" w:rsidRPr="009275A5" w:rsidRDefault="009579CC" w:rsidP="000F3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87D89E" w14:textId="77777777" w:rsidR="009579CC" w:rsidRPr="00FC4831" w:rsidRDefault="009579CC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53E8B"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чланом 72 став 4 Закона о високом образовању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F8E1CEA" w14:textId="77777777" w:rsidR="009579CC" w:rsidRPr="00EE6A00" w:rsidRDefault="009579CC" w:rsidP="000F3F36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59F7E5B1" w14:textId="77777777" w:rsidR="009579CC" w:rsidRPr="00EE6A00" w:rsidRDefault="009579CC" w:rsidP="000F3F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579CC" w:rsidRPr="00EE6A00" w14:paraId="5010C237" w14:textId="77777777" w:rsidTr="000F3F36">
        <w:trPr>
          <w:trHeight w:val="443"/>
        </w:trPr>
        <w:tc>
          <w:tcPr>
            <w:tcW w:w="1739" w:type="dxa"/>
            <w:gridSpan w:val="3"/>
            <w:vMerge/>
            <w:tcBorders>
              <w:right w:val="single" w:sz="4" w:space="0" w:color="000000"/>
            </w:tcBorders>
            <w:shd w:val="clear" w:color="auto" w:fill="FF5050"/>
            <w:vAlign w:val="center"/>
          </w:tcPr>
          <w:p w14:paraId="135181F1" w14:textId="77777777" w:rsidR="009579CC" w:rsidRPr="009275A5" w:rsidRDefault="009579CC" w:rsidP="000F3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F2A556" w14:textId="7DB908C7" w:rsidR="009579CC" w:rsidRPr="00A53E8B" w:rsidRDefault="009579CC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579CC">
              <w:rPr>
                <w:rFonts w:ascii="Times New Roman" w:hAnsi="Times New Roman"/>
                <w:sz w:val="20"/>
                <w:szCs w:val="20"/>
                <w:lang w:val="ru-RU"/>
              </w:rPr>
              <w:t>Испуњеност услова у складу са Статутом Факултета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FBDA337" w14:textId="77777777" w:rsidR="009579CC" w:rsidRPr="00EE6A00" w:rsidRDefault="009579CC" w:rsidP="000F3F36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392B600E" w14:textId="77777777" w:rsidR="009579CC" w:rsidRPr="00EE6A00" w:rsidRDefault="009579CC" w:rsidP="000F3F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3F36" w:rsidRPr="00EE6A00" w14:paraId="772CB0D2" w14:textId="77777777" w:rsidTr="006D001A">
        <w:tc>
          <w:tcPr>
            <w:tcW w:w="13643" w:type="dxa"/>
            <w:gridSpan w:val="7"/>
            <w:shd w:val="clear" w:color="auto" w:fill="FFFFFF"/>
            <w:vAlign w:val="center"/>
          </w:tcPr>
          <w:p w14:paraId="56F459FA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GB"/>
              </w:rPr>
              <w:t>1. ОБАВЕЗНИ ЕЛЕМЕНТИ</w:t>
            </w:r>
          </w:p>
        </w:tc>
      </w:tr>
      <w:tr w:rsidR="000F3F36" w:rsidRPr="00EE6A00" w14:paraId="73430559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088862CD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1.1. РЕЗУЛТАТИ НАУЧНОГ РАДА</w:t>
            </w:r>
          </w:p>
        </w:tc>
      </w:tr>
      <w:tr w:rsidR="000F3F36" w:rsidRPr="00431289" w14:paraId="555B0AAE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6D310DFB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0DF250B2" w14:textId="77777777" w:rsidR="000F3F36" w:rsidRPr="00A277BB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2 рада категорије М21, М22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или 3 рада категорије М23, из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научне области за коју се</w:t>
            </w:r>
          </w:p>
          <w:p w14:paraId="240E6F8B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бира, од избора у претходно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звање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8D9E7C9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A9DDE0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5F5D5C8D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0B59D2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725A1F14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hAnsi="Times New Roman"/>
                <w:sz w:val="20"/>
                <w:szCs w:val="20"/>
                <w:lang w:val="ru-RU"/>
              </w:rPr>
              <w:t>Испуњава услове за ментора докторских дисертација, у складу са стандардом 9. за акредитацију студијских програма докторских академских студија на високошколским установама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6673A8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13D150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1885AF6E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1BB47C5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7612FDC1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Оригинално стручно остварење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,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односно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руковођење или учешће у научном пројекту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9DC162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C10B893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5F01BEA8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5BA7C223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4DCF94E0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5 радова на научним скуповима. Три из категорије М30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F8F3F40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57A46F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19DB9377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60FC2B1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450D0491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sr-Latn-RS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Два рада у часопису Факултета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RS" w:eastAsia="en-GB"/>
              </w:rPr>
              <w:t xml:space="preserve">, </w:t>
            </w:r>
            <w:r w:rsidRPr="00F75925">
              <w:rPr>
                <w:rFonts w:ascii="Times New Roman" w:hAnsi="Times New Roman"/>
                <w:sz w:val="20"/>
                <w:lang w:val="sr-Cyrl-RS"/>
              </w:rPr>
              <w:t>за кандидате који су у радном односу на Факултету медицинских наука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F74FCE7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616F5A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F4406" w:rsidRPr="00EE6A00" w14:paraId="27795CDA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17B4F6C1" w14:textId="77777777" w:rsidR="003F4406" w:rsidRPr="00B50493" w:rsidRDefault="003F4406" w:rsidP="000F3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146AF846" w14:textId="77777777" w:rsidR="003F4406" w:rsidRPr="00B50493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66C344B5" w14:textId="77777777" w:rsidR="003F4406" w:rsidRPr="00EE6A00" w:rsidRDefault="003F440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8 радова категорије М20 из научне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области за коју се бира. У 3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водећи аутор. KIF ≥ 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C2FC531" w14:textId="77777777" w:rsidR="003F4406" w:rsidRPr="00EE6A00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FACE926" w14:textId="77777777" w:rsidR="003F4406" w:rsidRPr="00EE6A00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406" w:rsidRPr="00B50493" w14:paraId="3FBF13CC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75EBEF62" w14:textId="77777777" w:rsidR="003F4406" w:rsidRPr="00EE6A00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774B7AC9" w14:textId="77777777" w:rsidR="003F4406" w:rsidRPr="00B50493" w:rsidRDefault="003F440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12 радова категорије М20 из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научне области за коју се бира.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3 водећи аутор.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5B25859" w14:textId="77777777" w:rsidR="003F4406" w:rsidRPr="00B50493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5F41464" w14:textId="77777777" w:rsidR="003F4406" w:rsidRPr="00B50493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F4406" w:rsidRPr="00431289" w14:paraId="62C48BC4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067604A" w14:textId="77777777" w:rsidR="003F4406" w:rsidRPr="00B50493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8E5AEEE" w14:textId="77777777" w:rsidR="003F4406" w:rsidRPr="00B50493" w:rsidRDefault="003F440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8 радова М20 из научне области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 коју се бира. Водећи аутор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2 категорије М21 или М22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E74B534" w14:textId="77777777" w:rsidR="003F4406" w:rsidRPr="00B50493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E587670" w14:textId="77777777" w:rsidR="003F4406" w:rsidRPr="00B50493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F4406" w:rsidRPr="00431289" w14:paraId="2A574A07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932B951" w14:textId="77777777" w:rsidR="003F4406" w:rsidRPr="00B50493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19FC2D79" w14:textId="77777777" w:rsidR="003F4406" w:rsidRPr="003F4406" w:rsidRDefault="003F440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9 радова М20 из научне области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A277BB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 коју се бира. У 3 рада водећи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аутор. HCI ≥50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A6934A6" w14:textId="77777777" w:rsidR="003F4406" w:rsidRPr="003F4406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115BF43" w14:textId="77777777" w:rsidR="003F4406" w:rsidRPr="003F4406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F4406" w:rsidRPr="00431289" w14:paraId="256AA284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7408BE7E" w14:textId="77777777" w:rsidR="003F4406" w:rsidRPr="00B50493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0E80E518" w14:textId="607474B4" w:rsidR="003F4406" w:rsidRPr="00A277BB" w:rsidRDefault="003F440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3F440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Број цитата појединачног рада, у коме је кандидат водећи аутор, најмање 20 (у складу са подацима Scopus или WoS)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1E18896" w14:textId="77777777" w:rsidR="003F4406" w:rsidRPr="003F4406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441A52E" w14:textId="77777777" w:rsidR="003F4406" w:rsidRPr="003F4406" w:rsidRDefault="003F440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63AE1DD6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71BFBC77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lastRenderedPageBreak/>
              <w:t>1.2. РЕЗУЛТАТИ НАСТАВНОГ РАДА И АНГАЖОВАЊЕ У РАЗВОЈУ НАСТАВЕ</w:t>
            </w:r>
          </w:p>
        </w:tc>
      </w:tr>
      <w:tr w:rsidR="000F3F36" w:rsidRPr="00B50493" w14:paraId="6204B8A0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29BB7748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17DBC526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10EE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педагошког рада на основу оцене факултетске комисије за квалитет наставе (обавезна позитивна оцена добијена у студентским анкетама током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10EE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целокупног протеклог изборног периода) уколико има педагошко искуство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26FAE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37531D0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B50493" w14:paraId="05EE7A8C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6A2BB793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2A2E805C" w14:textId="77777777" w:rsidR="000F3F36" w:rsidRPr="002A4EA2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Педагошко искуство,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или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приступног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предавањ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из уже области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уколико се први пут бира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864C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звање на Универ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зитету у Крагујевцу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4FF09DC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72A1ED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44872C2C" w14:textId="77777777" w:rsidTr="000F3F36">
        <w:trPr>
          <w:trHeight w:val="680"/>
        </w:trPr>
        <w:tc>
          <w:tcPr>
            <w:tcW w:w="1701" w:type="dxa"/>
            <w:vMerge/>
            <w:shd w:val="clear" w:color="auto" w:fill="FF5050"/>
            <w:vAlign w:val="center"/>
          </w:tcPr>
          <w:p w14:paraId="28E00F2C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069434C1" w14:textId="426691DC" w:rsidR="000F3F36" w:rsidRPr="00B50493" w:rsidRDefault="003F440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3F440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Одобрен и објављен (у обзир се узимају и електронска издања) уџбеник или монографија или практикум или збирка задатака (са ISBN), одобрених за интегрисане, специјалистичке или докторске студије, за ужу научну област за коју се бира.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EB8756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57DC1F9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31289" w:rsidRPr="00431289" w14:paraId="561B06C1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10B66F1A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41D0E720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063F96B0" w14:textId="77777777" w:rsidR="00431289" w:rsidRPr="00B50493" w:rsidRDefault="00431289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Преко 80 часова наставе у току школске године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0848C2B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8022A3C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31289" w:rsidRPr="00431289" w14:paraId="0666887D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65DEF47A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555C868" w14:textId="77777777" w:rsidR="00431289" w:rsidRPr="00B50493" w:rsidRDefault="00431289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припреми и руковођење студијским програмом и/или руковођење катедром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6F620B0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B50D0CA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31289" w:rsidRPr="00431289" w14:paraId="0E52EA26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68ED23E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0245C27" w14:textId="77777777" w:rsidR="00431289" w:rsidRPr="00B50493" w:rsidRDefault="00431289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Организација периодичних и перманентних клиничких/лабораторијских састанака или журнал клубова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DF036E3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3765977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31289" w:rsidRPr="00431289" w14:paraId="1339840B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1DED64F6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746EAD7" w14:textId="77777777" w:rsidR="00431289" w:rsidRPr="00B50493" w:rsidRDefault="00431289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200 тест питања у бази одобреној за полагање испита из уже научне области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Latn-RS" w:eastAsia="en-GB"/>
              </w:rPr>
              <w:t xml:space="preserve">, </w:t>
            </w:r>
            <w:r w:rsidRPr="00473319">
              <w:rPr>
                <w:rFonts w:ascii="Times New Roman" w:hAnsi="Times New Roman"/>
                <w:color w:val="00B0F0"/>
                <w:sz w:val="18"/>
                <w:szCs w:val="18"/>
                <w:lang w:val="sr-Cyrl-RS"/>
              </w:rPr>
              <w:t xml:space="preserve"> </w:t>
            </w:r>
            <w:r w:rsidRPr="00381598">
              <w:rPr>
                <w:rFonts w:ascii="Times New Roman" w:hAnsi="Times New Roman"/>
                <w:sz w:val="20"/>
                <w:szCs w:val="20"/>
                <w:lang w:val="sr-Cyrl-RS"/>
              </w:rPr>
              <w:t>за кандидате који су у радном односу на Факултету медицинских наука и који су бирани за ужу научну област у оквиру поља медицинских наука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6ABF9CC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E9AC9B8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31289" w:rsidRPr="00431289" w14:paraId="56D6C018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08B5890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1CD1597E" w14:textId="77777777" w:rsidR="00431289" w:rsidRPr="00B50493" w:rsidRDefault="00431289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радом сарадника у настави, асистената, стажиста, специјализаната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662EDB3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C45A4F9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31289" w:rsidRPr="00431289" w14:paraId="6328371E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0794382E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C3BFFEC" w14:textId="77777777" w:rsidR="00431289" w:rsidRPr="00B50493" w:rsidRDefault="00431289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предметом у оквиру уже научне области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4D5D7F4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ACA6F9A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31289" w:rsidRPr="00431289" w14:paraId="4F49D428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18D76161" w14:textId="77777777" w:rsidR="00431289" w:rsidRPr="00B50493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19BF73CC" w14:textId="77777777" w:rsidR="00431289" w:rsidRPr="003F4406" w:rsidRDefault="00431289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3F440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Менторство студентских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 xml:space="preserve">и завршних </w:t>
            </w:r>
            <w:r w:rsidRPr="003F440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радова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0CA1D5E" w14:textId="77777777" w:rsidR="00431289" w:rsidRPr="003F4406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4D58B32" w14:textId="77777777" w:rsidR="00431289" w:rsidRPr="003F4406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31289" w:rsidRPr="00EE6A00" w14:paraId="231CCE7D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5E5CD7F3" w14:textId="77777777" w:rsidR="00431289" w:rsidRPr="003F4406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2AD561D1" w14:textId="77777777" w:rsidR="00431289" w:rsidRPr="00EE6A00" w:rsidRDefault="00431289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EE6A00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Туторство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7164EEA" w14:textId="77777777" w:rsidR="00431289" w:rsidRPr="00EE6A00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DDE457F" w14:textId="77777777" w:rsidR="00431289" w:rsidRPr="00EE6A00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89" w:rsidRPr="00431289" w14:paraId="3DB7FA2D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74DC5659" w14:textId="77777777" w:rsidR="00431289" w:rsidRPr="003F4406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43E97F1B" w14:textId="0785FB34" w:rsidR="00431289" w:rsidRPr="00431289" w:rsidRDefault="00431289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Познавање енглеског језика - ниво компетенција „напредни“ (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1) у складу са заједничким европским референтним оквиром за језике (енглески језик -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CAE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(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Cambridge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Advanced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Certificate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in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English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) /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IELTS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(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International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English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Language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Testing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System</w:t>
            </w:r>
            <w:r w:rsidRPr="0043128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) или завршен било који степен универзитетског образовања на енглеском језику или реализован студијски боравак или мобилност у трајању од једног семестра на енглеском језику или излагање предавања по позиву на међународној конференцији где је енглески званични језик или гостујуће предавање на енглеском језику (приложен сертификат).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FBE0280" w14:textId="77777777" w:rsidR="00431289" w:rsidRPr="00431289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772E494" w14:textId="77777777" w:rsidR="00431289" w:rsidRPr="00431289" w:rsidRDefault="00431289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29847469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232A517A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1.3. РЕЗУЛАТИ У ОБЕЗБЕЂИВАЊУ НАУЧНО-НАСТАВНОГ ПОДМЛАТКА</w:t>
            </w:r>
          </w:p>
        </w:tc>
      </w:tr>
      <w:tr w:rsidR="000F3F36" w:rsidRPr="00B50493" w14:paraId="66794C5C" w14:textId="77777777" w:rsidTr="000F3F36">
        <w:trPr>
          <w:trHeight w:val="636"/>
        </w:trPr>
        <w:tc>
          <w:tcPr>
            <w:tcW w:w="1701" w:type="dxa"/>
            <w:shd w:val="clear" w:color="auto" w:fill="FF5050"/>
            <w:vAlign w:val="center"/>
          </w:tcPr>
          <w:p w14:paraId="5972B7BC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</w:t>
            </w: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20FF8E1A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оцену једне пријављене и једне завршене докторске дисертације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6FB370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E7A5770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EE6A00" w14:paraId="353D9BEB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56735C2F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lastRenderedPageBreak/>
              <w:t>Алтернативни обавезни услови</w:t>
            </w:r>
          </w:p>
          <w:p w14:paraId="22A44D1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142E5947" w14:textId="77777777" w:rsidR="000F3F36" w:rsidRPr="00EE6A00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EE6A00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Ментор једне одобрене дисертације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23BE2D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343A5D4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3F36" w:rsidRPr="00B50493" w14:paraId="47290AB0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17936169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0C0CC739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специјалистичке и субспецијалистичке испите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143938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87F4FE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4766DDE4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0C8BDD9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6CC02FDC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усмене докторске испите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3F8F47F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0C8836E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4663B868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505B3FE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7AE8296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оцену снаге и дизајна студије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CD4AB4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5BAB2A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72B53B96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7AA65986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AC57186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Факултетских тела за израду акредитационих докумената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3A107A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3AF9A0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49C6E844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DBBCE0C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18DC7336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етичких одбора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C3C91B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AAF150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653C048A" w14:textId="77777777" w:rsidTr="000F3F36">
        <w:trPr>
          <w:trHeight w:val="635"/>
        </w:trPr>
        <w:tc>
          <w:tcPr>
            <w:tcW w:w="1701" w:type="dxa"/>
            <w:vMerge/>
            <w:shd w:val="clear" w:color="auto" w:fill="FF5050"/>
            <w:vAlign w:val="center"/>
          </w:tcPr>
          <w:p w14:paraId="6EC9450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A6B0773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DB2FD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комисија које образује Факултет или Универзитет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70986D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386CB90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396E9AC2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4A8708EF" w14:textId="77777777" w:rsidR="000F3F36" w:rsidRPr="001941B6" w:rsidRDefault="000F3F36" w:rsidP="000F3F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1941B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за </w:t>
            </w:r>
            <w:r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ОБАВЕЗНЕ</w:t>
            </w:r>
            <w:r w:rsidRPr="001941B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елемен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1941B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0F3F36" w:rsidRPr="00431289" w14:paraId="5477E28B" w14:textId="77777777" w:rsidTr="006D001A">
        <w:trPr>
          <w:trHeight w:val="392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6333C776" w14:textId="77777777" w:rsidR="000F3F36" w:rsidRPr="00B50493" w:rsidRDefault="000F3F36" w:rsidP="00301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="00301196" w:rsidRPr="003F4406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>(</w:t>
            </w:r>
            <w:r w:rsidR="00A53E8B" w:rsidRPr="003F4406">
              <w:rPr>
                <w:rFonts w:ascii="Times New Roman" w:eastAsia="Times New Roman" w:hAnsi="Times New Roman"/>
                <w:noProof/>
                <w:lang w:val="ru-RU" w:eastAsia="en-GB"/>
              </w:rPr>
              <w:t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</w:t>
            </w:r>
            <w:r w:rsidR="00301196" w:rsidRPr="003F4406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>)</w:t>
            </w:r>
          </w:p>
        </w:tc>
      </w:tr>
      <w:tr w:rsidR="000F3F36" w:rsidRPr="00EE6A00" w14:paraId="66B74D56" w14:textId="77777777" w:rsidTr="006D001A">
        <w:trPr>
          <w:trHeight w:val="635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163ABED2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6A00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0F3F36" w:rsidRPr="00B50493" w14:paraId="27B92508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211ECE49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5DC8B88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научним пројектима Министраства просвете, науке и технолошког развоја Републике Србије или у међународним научним пројектима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8E19F0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29F638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6436925B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04CE5D3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7BDB522F" w14:textId="77777777" w:rsidR="000F3F36" w:rsidRPr="00B50493" w:rsidRDefault="000F3F36" w:rsidP="0030119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 w:rsidR="003011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7ECC64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17FF06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0F843CC4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1C999F5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4C820D11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националној или међународној монографије из уже научне области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43C1DD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150B033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EE6A00" w14:paraId="16DB721D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5F1BF36F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4E56D28F" w14:textId="77777777" w:rsidR="000F3F36" w:rsidRPr="00EE6A00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EE6A00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3D8A963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9E73B51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3F36" w:rsidRPr="00EE6A00" w14:paraId="01AACC6D" w14:textId="77777777" w:rsidTr="000F3F36">
        <w:trPr>
          <w:trHeight w:val="635"/>
        </w:trPr>
        <w:tc>
          <w:tcPr>
            <w:tcW w:w="1701" w:type="dxa"/>
            <w:vMerge/>
            <w:shd w:val="clear" w:color="auto" w:fill="FF5050"/>
            <w:vAlign w:val="center"/>
          </w:tcPr>
          <w:p w14:paraId="7BB57449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7B3B05BC" w14:textId="77777777" w:rsidR="000F3F36" w:rsidRPr="00EE6A00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DB2FDD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домаћих научних и стручних часописа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257E8D2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18B8CF1" w14:textId="77777777" w:rsidR="000F3F36" w:rsidRPr="00EE6A00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3F36" w:rsidRPr="00B50493" w14:paraId="5F0CE28F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10712108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2.2. ДОПРИНОС АКАДЕМСКОЈ И ШИРОЈ ЗАЈЕДНИЦИ</w:t>
            </w:r>
          </w:p>
        </w:tc>
      </w:tr>
      <w:tr w:rsidR="000F3F36" w:rsidRPr="00431289" w14:paraId="185FD50B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0C5C70B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15C5A51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комисијама за избор у звање наставника и сарадника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F01C6B7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2314CE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7653F710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F7CD76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636013B5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, стручним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или стру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ковним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организацијама или институцијама од јавног значаја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7E0F4AC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C17563C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647FAF7C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0E3A14A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65371D9D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раду органа и тела факултета и Универзитета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E77ECC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9C4230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4A55D4C8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117C04E3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DD42DF6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ко</w:t>
            </w:r>
            <w:r w:rsidRPr="00B50493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вођење локалних, регионалних, националних или интернационалних конференција и скупова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FF42AB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5182525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7D22FB87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59D0DC6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CA4AD98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654E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654E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факултетских курсева КМЕ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4A466F4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20E641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6B7FC091" w14:textId="77777777" w:rsidTr="000F3F36">
        <w:trPr>
          <w:trHeight w:val="635"/>
        </w:trPr>
        <w:tc>
          <w:tcPr>
            <w:tcW w:w="1701" w:type="dxa"/>
            <w:vMerge/>
            <w:shd w:val="clear" w:color="auto" w:fill="FF5050"/>
            <w:vAlign w:val="center"/>
          </w:tcPr>
          <w:p w14:paraId="4218723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EE18DDA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Објављен је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д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ан рад из категорије </w:t>
            </w:r>
            <w:r w:rsidRPr="00EE6A00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B50493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EE6A00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B50493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E0BCC0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59FB8C2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14C3CEF1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1F0B6F91" w14:textId="77777777" w:rsidR="000F3F36" w:rsidRPr="00B50493" w:rsidRDefault="000F3F36" w:rsidP="000F3F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50493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0F3F36" w:rsidRPr="00431289" w14:paraId="117080E6" w14:textId="77777777" w:rsidTr="000F3F36">
        <w:trPr>
          <w:trHeight w:val="636"/>
        </w:trPr>
        <w:tc>
          <w:tcPr>
            <w:tcW w:w="1701" w:type="dxa"/>
            <w:vMerge w:val="restart"/>
            <w:shd w:val="clear" w:color="auto" w:fill="FF5050"/>
            <w:vAlign w:val="center"/>
          </w:tcPr>
          <w:p w14:paraId="36E6AF0B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4AD61B60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оцену и одбрану Докторских дисертација на другим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2E51EA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AD67C6E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7B9730B3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240DB1A0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3C641833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7012488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1E3649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161CEBB8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72342B2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566949C5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654E5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 земљи и иностраним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03FDE1D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D38C65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5FCE8E28" w14:textId="77777777" w:rsidTr="000F3F36">
        <w:trPr>
          <w:trHeight w:val="636"/>
        </w:trPr>
        <w:tc>
          <w:tcPr>
            <w:tcW w:w="1701" w:type="dxa"/>
            <w:vMerge/>
            <w:shd w:val="clear" w:color="auto" w:fill="FF5050"/>
            <w:vAlign w:val="center"/>
          </w:tcPr>
          <w:p w14:paraId="6E8BA099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7D9CF49B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960D539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2E0A95F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5F89D8D7" w14:textId="77777777" w:rsidTr="000F3F36">
        <w:trPr>
          <w:trHeight w:val="635"/>
        </w:trPr>
        <w:tc>
          <w:tcPr>
            <w:tcW w:w="1701" w:type="dxa"/>
            <w:vMerge/>
            <w:shd w:val="clear" w:color="auto" w:fill="FF5050"/>
            <w:vAlign w:val="center"/>
          </w:tcPr>
          <w:p w14:paraId="12307CE9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9" w:type="dxa"/>
            <w:gridSpan w:val="3"/>
            <w:shd w:val="clear" w:color="auto" w:fill="auto"/>
            <w:vAlign w:val="center"/>
          </w:tcPr>
          <w:p w14:paraId="6934AB18" w14:textId="77777777" w:rsidR="000F3F36" w:rsidRPr="00B50493" w:rsidRDefault="000F3F36" w:rsidP="000F3F3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B50493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4949741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37B62CA" w14:textId="77777777" w:rsidR="000F3F36" w:rsidRPr="00B50493" w:rsidRDefault="000F3F36" w:rsidP="000F3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0F3F36" w:rsidRPr="00431289" w14:paraId="1D527D5C" w14:textId="77777777" w:rsidTr="006D001A">
        <w:trPr>
          <w:trHeight w:val="636"/>
        </w:trPr>
        <w:tc>
          <w:tcPr>
            <w:tcW w:w="13643" w:type="dxa"/>
            <w:gridSpan w:val="7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46509AE1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EE6A00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изборне елемен</w:t>
            </w: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EE6A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0F3F36" w:rsidRPr="00431289" w14:paraId="1559CB28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00A0012D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0F3F36" w:rsidRPr="00431289" w14:paraId="39FC7E67" w14:textId="77777777" w:rsidTr="006D001A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30D36CAA" w14:textId="77777777" w:rsidR="000F3F36" w:rsidRPr="00EE6A00" w:rsidRDefault="000F3F36" w:rsidP="000F3F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E6A00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КАНДИДАТ ИСПУЊАВА УСЛОВЕ ЗА ИЗБОР          ДА </w:t>
            </w:r>
            <w:r w:rsidRPr="00EE6A00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  <w:r w:rsidRPr="00EE6A00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            НЕ </w:t>
            </w:r>
            <w:r w:rsidRPr="00EE6A00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</w:p>
        </w:tc>
      </w:tr>
    </w:tbl>
    <w:p w14:paraId="2689FFF0" w14:textId="77777777" w:rsidR="00375175" w:rsidRPr="00B50493" w:rsidRDefault="00375175" w:rsidP="005F70C3">
      <w:pPr>
        <w:rPr>
          <w:lang w:val="ru-RU"/>
        </w:rPr>
      </w:pPr>
    </w:p>
    <w:sectPr w:rsidR="00375175" w:rsidRPr="00B50493" w:rsidSect="00A11DB8">
      <w:pgSz w:w="15840" w:h="12240" w:orient="landscape"/>
      <w:pgMar w:top="709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E7340" w14:textId="77777777" w:rsidR="00A11DB8" w:rsidRDefault="00A11DB8" w:rsidP="005F70C3">
      <w:pPr>
        <w:spacing w:after="0" w:line="240" w:lineRule="auto"/>
      </w:pPr>
      <w:r>
        <w:separator/>
      </w:r>
    </w:p>
  </w:endnote>
  <w:endnote w:type="continuationSeparator" w:id="0">
    <w:p w14:paraId="22E2E474" w14:textId="77777777" w:rsidR="00A11DB8" w:rsidRDefault="00A11DB8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9AAB4" w14:textId="77777777" w:rsidR="00A11DB8" w:rsidRDefault="00A11DB8" w:rsidP="005F70C3">
      <w:pPr>
        <w:spacing w:after="0" w:line="240" w:lineRule="auto"/>
      </w:pPr>
      <w:r>
        <w:separator/>
      </w:r>
    </w:p>
  </w:footnote>
  <w:footnote w:type="continuationSeparator" w:id="0">
    <w:p w14:paraId="31287C66" w14:textId="77777777" w:rsidR="00A11DB8" w:rsidRDefault="00A11DB8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47417"/>
    <w:rsid w:val="0008283D"/>
    <w:rsid w:val="00095872"/>
    <w:rsid w:val="000F3F36"/>
    <w:rsid w:val="00102C81"/>
    <w:rsid w:val="00115365"/>
    <w:rsid w:val="001B336B"/>
    <w:rsid w:val="001B7844"/>
    <w:rsid w:val="0022139C"/>
    <w:rsid w:val="00255803"/>
    <w:rsid w:val="00255893"/>
    <w:rsid w:val="00283161"/>
    <w:rsid w:val="002D79D7"/>
    <w:rsid w:val="00301196"/>
    <w:rsid w:val="0032180F"/>
    <w:rsid w:val="003510E6"/>
    <w:rsid w:val="00352DF6"/>
    <w:rsid w:val="00363089"/>
    <w:rsid w:val="00373F8D"/>
    <w:rsid w:val="00375175"/>
    <w:rsid w:val="00380B26"/>
    <w:rsid w:val="00381598"/>
    <w:rsid w:val="003912A7"/>
    <w:rsid w:val="003B6850"/>
    <w:rsid w:val="003F4406"/>
    <w:rsid w:val="00415E0E"/>
    <w:rsid w:val="00431289"/>
    <w:rsid w:val="00450753"/>
    <w:rsid w:val="00457AC2"/>
    <w:rsid w:val="00467BCC"/>
    <w:rsid w:val="004771DA"/>
    <w:rsid w:val="004A16F6"/>
    <w:rsid w:val="004F0E0E"/>
    <w:rsid w:val="005177A5"/>
    <w:rsid w:val="005654E5"/>
    <w:rsid w:val="00597656"/>
    <w:rsid w:val="005A7D51"/>
    <w:rsid w:val="005E2EC2"/>
    <w:rsid w:val="005F70C3"/>
    <w:rsid w:val="006427DB"/>
    <w:rsid w:val="006750F5"/>
    <w:rsid w:val="0067610E"/>
    <w:rsid w:val="0068486F"/>
    <w:rsid w:val="006B250A"/>
    <w:rsid w:val="006D001A"/>
    <w:rsid w:val="006D18FB"/>
    <w:rsid w:val="006D449A"/>
    <w:rsid w:val="00731746"/>
    <w:rsid w:val="007864C8"/>
    <w:rsid w:val="007F56D1"/>
    <w:rsid w:val="00874C94"/>
    <w:rsid w:val="00897432"/>
    <w:rsid w:val="0092099E"/>
    <w:rsid w:val="00954C7C"/>
    <w:rsid w:val="009579CC"/>
    <w:rsid w:val="00971EBF"/>
    <w:rsid w:val="009832DC"/>
    <w:rsid w:val="009B274B"/>
    <w:rsid w:val="009D4EB5"/>
    <w:rsid w:val="009E6E4D"/>
    <w:rsid w:val="009F3FB5"/>
    <w:rsid w:val="00A11DB8"/>
    <w:rsid w:val="00A277BB"/>
    <w:rsid w:val="00A53E8B"/>
    <w:rsid w:val="00A625FF"/>
    <w:rsid w:val="00AC28BB"/>
    <w:rsid w:val="00AF35BB"/>
    <w:rsid w:val="00B4356B"/>
    <w:rsid w:val="00B50493"/>
    <w:rsid w:val="00B6434E"/>
    <w:rsid w:val="00B9766B"/>
    <w:rsid w:val="00BB0DAA"/>
    <w:rsid w:val="00C00B7B"/>
    <w:rsid w:val="00C25613"/>
    <w:rsid w:val="00C35FB0"/>
    <w:rsid w:val="00C53CB9"/>
    <w:rsid w:val="00C649B6"/>
    <w:rsid w:val="00C7184F"/>
    <w:rsid w:val="00C73082"/>
    <w:rsid w:val="00C953CF"/>
    <w:rsid w:val="00D16A6E"/>
    <w:rsid w:val="00D43778"/>
    <w:rsid w:val="00D76C63"/>
    <w:rsid w:val="00D86154"/>
    <w:rsid w:val="00DB2FDD"/>
    <w:rsid w:val="00DC16B3"/>
    <w:rsid w:val="00E21AFE"/>
    <w:rsid w:val="00E73800"/>
    <w:rsid w:val="00E92308"/>
    <w:rsid w:val="00EE6A00"/>
    <w:rsid w:val="00F15084"/>
    <w:rsid w:val="00F46FE6"/>
    <w:rsid w:val="00F7329C"/>
    <w:rsid w:val="00F75925"/>
    <w:rsid w:val="00F8521A"/>
    <w:rsid w:val="00F9464E"/>
    <w:rsid w:val="00F9530B"/>
    <w:rsid w:val="00FC33DC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CF572"/>
  <w15:chartTrackingRefBased/>
  <w15:docId w15:val="{638A0E8B-E14E-46C4-B506-BB853AF3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2024-02-08T10:30:00Z</dcterms:created>
  <dcterms:modified xsi:type="dcterms:W3CDTF">2024-02-29T09:26:00Z</dcterms:modified>
</cp:coreProperties>
</file>